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4" w:rsidRPr="007C224E" w:rsidRDefault="00F0296A" w:rsidP="00102AD4">
            <w:pPr>
              <w:pStyle w:val="NoSpacing"/>
            </w:pPr>
            <w:r w:rsidRPr="008E0D58">
              <w:t xml:space="preserve">Main learning objective: </w:t>
            </w:r>
            <w:r w:rsidR="00102AD4" w:rsidRPr="007C224E">
              <w:t xml:space="preserve">To describe positions on the first and all four quadrants of a grid with coordinates. Also be able to translate simple shapes on the coordinate plane, and reflect them in the axes. </w:t>
            </w:r>
          </w:p>
          <w:p w:rsidR="0035704B" w:rsidRPr="0035704B" w:rsidRDefault="0035704B" w:rsidP="0035704B">
            <w:pPr>
              <w:pStyle w:val="NoSpacing"/>
            </w:pPr>
          </w:p>
          <w:p w:rsidR="000B6996" w:rsidRPr="000B6996" w:rsidRDefault="000B6996" w:rsidP="000B6996">
            <w:pPr>
              <w:pStyle w:val="NoSpacing"/>
            </w:pPr>
          </w:p>
          <w:p w:rsidR="00F0296A" w:rsidRDefault="00F0296A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76EF6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102AD4">
              <w:rPr>
                <w:color w:val="00B050"/>
              </w:rPr>
              <w:t>18</w:t>
            </w:r>
            <w:r w:rsidR="00CB4E2B" w:rsidRPr="00CB4E2B">
              <w:rPr>
                <w:color w:val="00B050"/>
                <w:vertAlign w:val="superscript"/>
              </w:rPr>
              <w:t>th</w:t>
            </w:r>
            <w:r w:rsidR="00CB4E2B">
              <w:rPr>
                <w:color w:val="00B050"/>
              </w:rPr>
              <w:t xml:space="preserve"> June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Monday</w:t>
            </w:r>
          </w:p>
          <w:p w:rsidR="00692BDE" w:rsidRDefault="00692BDE" w:rsidP="00F46E55">
            <w:pPr>
              <w:rPr>
                <w:color w:val="7030A0"/>
              </w:rPr>
            </w:pPr>
          </w:p>
          <w:p w:rsidR="00692BDE" w:rsidRPr="00102E73" w:rsidRDefault="00692BDE" w:rsidP="00692BDE">
            <w:pPr>
              <w:rPr>
                <w:color w:val="7030A0"/>
              </w:rPr>
            </w:pPr>
            <w:r w:rsidRPr="00102E73">
              <w:rPr>
                <w:color w:val="7030A0"/>
              </w:rPr>
              <w:t>Recap position and direction</w:t>
            </w:r>
          </w:p>
          <w:p w:rsidR="00692BDE" w:rsidRDefault="00692BDE" w:rsidP="00692BDE">
            <w:pPr>
              <w:rPr>
                <w:color w:val="7030A0"/>
              </w:rPr>
            </w:pPr>
            <w:r w:rsidRPr="00102E73">
              <w:rPr>
                <w:color w:val="7030A0"/>
              </w:rPr>
              <w:t>Name the axes – read and plot coordinates use maths pack 1 – coordinates</w:t>
            </w:r>
            <w:r w:rsidR="00256606">
              <w:rPr>
                <w:color w:val="7030A0"/>
              </w:rPr>
              <w:t xml:space="preserve">. Make sure </w:t>
            </w:r>
            <w:proofErr w:type="spellStart"/>
            <w:r w:rsidR="00256606">
              <w:rPr>
                <w:color w:val="7030A0"/>
              </w:rPr>
              <w:t>ch</w:t>
            </w:r>
            <w:proofErr w:type="spellEnd"/>
            <w:r w:rsidR="00256606">
              <w:rPr>
                <w:color w:val="7030A0"/>
              </w:rPr>
              <w:t xml:space="preserve"> are ‘going along the corridor’ and then ‘up/down the stairs’</w:t>
            </w:r>
          </w:p>
          <w:p w:rsidR="00717CC1" w:rsidRDefault="00717CC1" w:rsidP="00692BDE">
            <w:pPr>
              <w:rPr>
                <w:color w:val="7030A0"/>
              </w:rPr>
            </w:pPr>
            <w:r>
              <w:rPr>
                <w:color w:val="7030A0"/>
              </w:rPr>
              <w:t>WR:</w:t>
            </w:r>
          </w:p>
          <w:p w:rsidR="00717CC1" w:rsidRDefault="00717CC1" w:rsidP="00692BDE">
            <w:pPr>
              <w:rPr>
                <w:color w:val="7030A0"/>
              </w:rPr>
            </w:pPr>
            <w:r>
              <w:rPr>
                <w:color w:val="7030A0"/>
              </w:rPr>
              <w:t xml:space="preserve">The first quadrant </w:t>
            </w:r>
          </w:p>
          <w:p w:rsidR="00717CC1" w:rsidRPr="00102E73" w:rsidRDefault="00717CC1" w:rsidP="00692BDE">
            <w:pPr>
              <w:rPr>
                <w:color w:val="7030A0"/>
              </w:rPr>
            </w:pPr>
            <w:r>
              <w:rPr>
                <w:color w:val="7030A0"/>
              </w:rPr>
              <w:t>Four quadrants</w:t>
            </w:r>
          </w:p>
          <w:p w:rsidR="00102E73" w:rsidRPr="00102E73" w:rsidRDefault="007203B2" w:rsidP="00692BDE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lastRenderedPageBreak/>
              <w:t>Headstart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yr</w:t>
            </w:r>
            <w:proofErr w:type="spellEnd"/>
            <w:r>
              <w:rPr>
                <w:color w:val="7030A0"/>
              </w:rPr>
              <w:t xml:space="preserve"> 6 p.140</w:t>
            </w:r>
          </w:p>
          <w:p w:rsidR="00102E73" w:rsidRDefault="00102E73" w:rsidP="00692BDE">
            <w:pPr>
              <w:rPr>
                <w:color w:val="7030A0"/>
              </w:rPr>
            </w:pPr>
            <w:r w:rsidRPr="00102E73">
              <w:rPr>
                <w:color w:val="7030A0"/>
              </w:rPr>
              <w:t xml:space="preserve">WR tasks on coordinates </w:t>
            </w:r>
          </w:p>
          <w:p w:rsidR="00256606" w:rsidRDefault="00256606" w:rsidP="00692BDE">
            <w:pPr>
              <w:rPr>
                <w:color w:val="7030A0"/>
              </w:rPr>
            </w:pPr>
          </w:p>
          <w:p w:rsidR="00256606" w:rsidRPr="00102E73" w:rsidRDefault="00256606" w:rsidP="00692BDE">
            <w:pPr>
              <w:rPr>
                <w:color w:val="7030A0"/>
              </w:rPr>
            </w:pPr>
            <w:r>
              <w:rPr>
                <w:color w:val="7030A0"/>
              </w:rPr>
              <w:t>Extension – test base coordinates</w:t>
            </w:r>
          </w:p>
          <w:p w:rsidR="00692BDE" w:rsidRDefault="00692BDE" w:rsidP="00692BDE"/>
          <w:p w:rsidR="00692BDE" w:rsidRDefault="00692BDE" w:rsidP="00692BDE"/>
          <w:p w:rsidR="00692BDE" w:rsidRPr="00F46E55" w:rsidRDefault="00692BDE" w:rsidP="00F46E55">
            <w:pPr>
              <w:rPr>
                <w:color w:val="7030A0"/>
              </w:rPr>
            </w:pPr>
          </w:p>
          <w:p w:rsidR="00EA5C8E" w:rsidRDefault="00EA5C8E" w:rsidP="00267FC9">
            <w:pPr>
              <w:pStyle w:val="NoSpacing"/>
              <w:rPr>
                <w:color w:val="00B050"/>
                <w:highlight w:val="white"/>
              </w:rPr>
            </w:pPr>
          </w:p>
          <w:p w:rsidR="00F52F4E" w:rsidRDefault="00F52F4E" w:rsidP="00267FC9">
            <w:pPr>
              <w:pStyle w:val="NoSpacing"/>
              <w:rPr>
                <w:color w:val="00B050"/>
                <w:highlight w:val="white"/>
              </w:rPr>
            </w:pPr>
          </w:p>
          <w:p w:rsidR="00102AD4" w:rsidRPr="00102AD4" w:rsidRDefault="00102AD4" w:rsidP="00102AD4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102AD4">
              <w:rPr>
                <w:rFonts w:asciiTheme="minorHAnsi" w:hAnsiTheme="minorHAnsi"/>
                <w:color w:val="00B050"/>
              </w:rPr>
              <w:t>Open the link below and watch the video on ‘The First Quadrant’. While watching the video, follow the instructions and try to answer the questions that can be done.</w:t>
            </w:r>
          </w:p>
          <w:p w:rsidR="00102AD4" w:rsidRDefault="00256606" w:rsidP="00102AD4">
            <w:pPr>
              <w:spacing w:after="0" w:line="240" w:lineRule="auto"/>
              <w:rPr>
                <w:rStyle w:val="Hyperlink"/>
                <w:rFonts w:asciiTheme="minorHAnsi" w:hAnsiTheme="minorHAnsi"/>
                <w:color w:val="00B050"/>
              </w:rPr>
            </w:pPr>
            <w:hyperlink r:id="rId9" w:history="1">
              <w:r w:rsidR="00102AD4" w:rsidRPr="00102AD4">
                <w:rPr>
                  <w:rStyle w:val="Hyperlink"/>
                  <w:rFonts w:asciiTheme="minorHAnsi" w:hAnsiTheme="minorHAnsi"/>
                  <w:color w:val="00B050"/>
                </w:rPr>
                <w:t>https://whiterosemaths.com/homelearning/year-6/week-13-geometry-position-direction/</w:t>
              </w:r>
            </w:hyperlink>
          </w:p>
          <w:p w:rsidR="00D92B45" w:rsidRDefault="00D92B45" w:rsidP="00102AD4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D92B45" w:rsidRDefault="00D92B45" w:rsidP="00102AD4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Extra video</w:t>
            </w:r>
          </w:p>
          <w:p w:rsidR="00D92B45" w:rsidRDefault="00256606" w:rsidP="00102AD4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hyperlink r:id="rId10" w:history="1">
              <w:r w:rsidR="00D92B45" w:rsidRPr="006301BA">
                <w:rPr>
                  <w:rStyle w:val="Hyperlink"/>
                  <w:rFonts w:asciiTheme="minorHAnsi" w:hAnsiTheme="minorHAnsi"/>
                </w:rPr>
                <w:t>https://corbettmathsprimary.com/2018/07/16/coordinates-video/</w:t>
              </w:r>
            </w:hyperlink>
          </w:p>
          <w:p w:rsidR="00D92B45" w:rsidRPr="00102AD4" w:rsidRDefault="00D92B45" w:rsidP="00102AD4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102AD4" w:rsidRPr="00102AD4" w:rsidRDefault="00102AD4" w:rsidP="00102AD4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102AD4">
              <w:rPr>
                <w:rFonts w:asciiTheme="minorHAnsi" w:hAnsiTheme="minorHAnsi"/>
                <w:color w:val="00B050"/>
              </w:rPr>
              <w:t xml:space="preserve">Then, go on to </w:t>
            </w:r>
            <w:proofErr w:type="spellStart"/>
            <w:r w:rsidRPr="00102AD4">
              <w:rPr>
                <w:rFonts w:asciiTheme="minorHAnsi" w:hAnsiTheme="minorHAnsi"/>
                <w:color w:val="00B050"/>
              </w:rPr>
              <w:t>Mymaths</w:t>
            </w:r>
            <w:proofErr w:type="spellEnd"/>
            <w:r w:rsidRPr="00102AD4">
              <w:rPr>
                <w:rFonts w:asciiTheme="minorHAnsi" w:hAnsiTheme="minorHAnsi"/>
                <w:color w:val="00B050"/>
              </w:rPr>
              <w:t xml:space="preserve"> and complete the following activity: ‘Coordinates 1 – positive’. To complete this, you need to work through ‘try the lesson’ first and work through all 6 ‘chapter titles’. This will help you to understand and complete the homework activities. Once you have done this, complete the ‘start homework’ activities. If you don’t achieve 100%, try to see where you went wrong and try again. </w:t>
            </w: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Tuesday</w:t>
            </w:r>
          </w:p>
          <w:p w:rsidR="00692BDE" w:rsidRPr="00102E73" w:rsidRDefault="00692BDE" w:rsidP="00692BDE">
            <w:pPr>
              <w:rPr>
                <w:color w:val="7030A0"/>
              </w:rPr>
            </w:pPr>
            <w:r w:rsidRPr="00102E73">
              <w:rPr>
                <w:color w:val="7030A0"/>
              </w:rPr>
              <w:t xml:space="preserve">maths pack 3 – use game to visually show </w:t>
            </w:r>
            <w:proofErr w:type="spellStart"/>
            <w:r w:rsidRPr="00102E73">
              <w:rPr>
                <w:color w:val="7030A0"/>
              </w:rPr>
              <w:t>ch</w:t>
            </w:r>
            <w:proofErr w:type="spellEnd"/>
            <w:r w:rsidRPr="00102E73">
              <w:rPr>
                <w:color w:val="7030A0"/>
              </w:rPr>
              <w:t xml:space="preserve"> how to translate. Translation in all quadrants (1)</w:t>
            </w:r>
          </w:p>
          <w:p w:rsidR="00F52F4E" w:rsidRDefault="00102E73" w:rsidP="00F52F4E">
            <w:pPr>
              <w:rPr>
                <w:color w:val="7030A0"/>
              </w:rPr>
            </w:pPr>
            <w:r>
              <w:rPr>
                <w:color w:val="7030A0"/>
              </w:rPr>
              <w:t>WR tasks on translation</w:t>
            </w:r>
          </w:p>
          <w:p w:rsidR="00717CC1" w:rsidRDefault="00717CC1" w:rsidP="00F52F4E">
            <w:pPr>
              <w:rPr>
                <w:color w:val="7030A0"/>
              </w:rPr>
            </w:pPr>
            <w:r>
              <w:rPr>
                <w:color w:val="7030A0"/>
              </w:rPr>
              <w:t>WR: translations</w:t>
            </w:r>
          </w:p>
          <w:p w:rsidR="007203B2" w:rsidRDefault="007203B2" w:rsidP="007203B2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Headstart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yr</w:t>
            </w:r>
            <w:proofErr w:type="spellEnd"/>
            <w:r>
              <w:rPr>
                <w:color w:val="7030A0"/>
              </w:rPr>
              <w:t xml:space="preserve"> 6 p.141 </w:t>
            </w:r>
            <w:proofErr w:type="spellStart"/>
            <w:r>
              <w:rPr>
                <w:color w:val="7030A0"/>
              </w:rPr>
              <w:t>yr</w:t>
            </w:r>
            <w:proofErr w:type="spellEnd"/>
            <w:r>
              <w:rPr>
                <w:color w:val="7030A0"/>
              </w:rPr>
              <w:t xml:space="preserve"> 5 p.114-115</w:t>
            </w:r>
          </w:p>
          <w:p w:rsidR="00256606" w:rsidRDefault="00256606" w:rsidP="007203B2">
            <w:pPr>
              <w:rPr>
                <w:color w:val="7030A0"/>
              </w:rPr>
            </w:pPr>
          </w:p>
          <w:p w:rsidR="00256606" w:rsidRPr="00102E73" w:rsidRDefault="00256606" w:rsidP="007203B2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Extension -</w:t>
            </w:r>
            <w:bookmarkStart w:id="0" w:name="_GoBack"/>
            <w:bookmarkEnd w:id="0"/>
            <w:r>
              <w:rPr>
                <w:color w:val="7030A0"/>
              </w:rPr>
              <w:t xml:space="preserve"> translation document</w:t>
            </w:r>
          </w:p>
          <w:p w:rsidR="007203B2" w:rsidRPr="00F52F4E" w:rsidRDefault="007203B2" w:rsidP="00F52F4E">
            <w:pPr>
              <w:rPr>
                <w:color w:val="7030A0"/>
              </w:rPr>
            </w:pPr>
          </w:p>
          <w:p w:rsidR="00C80767" w:rsidRPr="00D03BF8" w:rsidRDefault="00C80767" w:rsidP="00382CF8">
            <w:pPr>
              <w:rPr>
                <w:b/>
                <w:color w:val="7030A0"/>
                <w:sz w:val="24"/>
                <w:szCs w:val="24"/>
              </w:rPr>
            </w:pPr>
          </w:p>
          <w:p w:rsidR="00102AD4" w:rsidRPr="00D92B45" w:rsidRDefault="00102AD4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D92B45">
              <w:rPr>
                <w:rFonts w:asciiTheme="minorHAnsi" w:hAnsiTheme="minorHAnsi"/>
                <w:color w:val="00B050"/>
              </w:rPr>
              <w:t>Open the link below and watch the video on ‘Four Quadrants’. While watching the video, follow the instructions and try to answer the questions that can be done.</w:t>
            </w:r>
          </w:p>
          <w:p w:rsidR="00D92B45" w:rsidRPr="00D92B45" w:rsidRDefault="00D92B45" w:rsidP="00D92B45">
            <w:pPr>
              <w:spacing w:after="0" w:line="240" w:lineRule="auto"/>
              <w:rPr>
                <w:color w:val="00B050"/>
              </w:rPr>
            </w:pPr>
          </w:p>
          <w:p w:rsidR="00102AD4" w:rsidRPr="00D92B45" w:rsidRDefault="00256606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hyperlink r:id="rId11" w:history="1">
              <w:r w:rsidR="00102AD4" w:rsidRPr="00D92B45">
                <w:rPr>
                  <w:rStyle w:val="Hyperlink"/>
                  <w:rFonts w:asciiTheme="minorHAnsi" w:hAnsiTheme="minorHAnsi"/>
                  <w:color w:val="00B050"/>
                </w:rPr>
                <w:t>https://whiterosemaths.com/homelearning/year-6/week-13-geometry-position-direction/</w:t>
              </w:r>
            </w:hyperlink>
          </w:p>
          <w:p w:rsidR="00D92B45" w:rsidRPr="00D92B45" w:rsidRDefault="00D92B45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102AD4" w:rsidRPr="00D92B45" w:rsidRDefault="00102AD4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D92B45">
              <w:rPr>
                <w:rFonts w:asciiTheme="minorHAnsi" w:hAnsiTheme="minorHAnsi"/>
                <w:color w:val="00B050"/>
              </w:rPr>
              <w:t xml:space="preserve">Then, go on to </w:t>
            </w:r>
            <w:proofErr w:type="spellStart"/>
            <w:r w:rsidRPr="00D92B45">
              <w:rPr>
                <w:rFonts w:asciiTheme="minorHAnsi" w:hAnsiTheme="minorHAnsi"/>
                <w:color w:val="00B050"/>
              </w:rPr>
              <w:t>Mymaths</w:t>
            </w:r>
            <w:proofErr w:type="spellEnd"/>
            <w:r w:rsidRPr="00D92B45">
              <w:rPr>
                <w:rFonts w:asciiTheme="minorHAnsi" w:hAnsiTheme="minorHAnsi"/>
                <w:color w:val="00B050"/>
              </w:rPr>
              <w:t xml:space="preserve"> and complete the following activity: ‘Coordinates 2 – negative’. To complete this, you need to work through ‘try the lesson’ first and work through all 6 ‘chapter titles’. This will help you to understand and complete the homework activities. Once you have done this, complete the ‘start homework’ activities. If you don’t achieve 100%, try to see where you went wrong and try again. </w:t>
            </w:r>
          </w:p>
          <w:p w:rsidR="00063BC2" w:rsidRDefault="00063BC2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Wednesday</w:t>
            </w:r>
          </w:p>
          <w:p w:rsidR="00256606" w:rsidRPr="00102E73" w:rsidRDefault="00256606" w:rsidP="00256606">
            <w:pPr>
              <w:rPr>
                <w:color w:val="7030A0"/>
              </w:rPr>
            </w:pPr>
            <w:r w:rsidRPr="00102E73">
              <w:rPr>
                <w:color w:val="7030A0"/>
              </w:rPr>
              <w:t>Maths pack 1 – reflect</w:t>
            </w:r>
          </w:p>
          <w:p w:rsidR="00256606" w:rsidRPr="00102E73" w:rsidRDefault="00256606" w:rsidP="00256606">
            <w:pPr>
              <w:rPr>
                <w:color w:val="7030A0"/>
              </w:rPr>
            </w:pPr>
            <w:r w:rsidRPr="00102E73">
              <w:rPr>
                <w:color w:val="7030A0"/>
              </w:rPr>
              <w:t xml:space="preserve">And maths pack 3 – use games below to visually show </w:t>
            </w:r>
            <w:proofErr w:type="spellStart"/>
            <w:r w:rsidRPr="00102E73">
              <w:rPr>
                <w:color w:val="7030A0"/>
              </w:rPr>
              <w:t>ch</w:t>
            </w:r>
            <w:proofErr w:type="spellEnd"/>
            <w:r w:rsidRPr="00102E73">
              <w:rPr>
                <w:color w:val="7030A0"/>
              </w:rPr>
              <w:t xml:space="preserve"> how to reflect in different ways and using different mirror lines – great resource! Sketch and reflect (quad) – sketch and reflect (polygon) – sketch and reflect (line)</w:t>
            </w:r>
          </w:p>
          <w:p w:rsidR="00256606" w:rsidRDefault="00256606" w:rsidP="00256606">
            <w:pPr>
              <w:rPr>
                <w:color w:val="7030A0"/>
              </w:rPr>
            </w:pPr>
            <w:r w:rsidRPr="00102E73">
              <w:rPr>
                <w:color w:val="7030A0"/>
              </w:rPr>
              <w:t>WR tasks on symmetry / reflection</w:t>
            </w:r>
          </w:p>
          <w:p w:rsidR="00256606" w:rsidRDefault="00256606" w:rsidP="00256606">
            <w:pPr>
              <w:rPr>
                <w:color w:val="7030A0"/>
              </w:rPr>
            </w:pPr>
            <w:r>
              <w:rPr>
                <w:color w:val="7030A0"/>
              </w:rPr>
              <w:t xml:space="preserve">WR: </w:t>
            </w:r>
          </w:p>
          <w:p w:rsidR="00256606" w:rsidRDefault="00256606" w:rsidP="00256606">
            <w:pPr>
              <w:rPr>
                <w:color w:val="7030A0"/>
              </w:rPr>
            </w:pPr>
            <w:r>
              <w:rPr>
                <w:color w:val="7030A0"/>
              </w:rPr>
              <w:t>reflections</w:t>
            </w:r>
          </w:p>
          <w:p w:rsidR="00256606" w:rsidRPr="00102E73" w:rsidRDefault="00256606" w:rsidP="0025660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Headstart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yr</w:t>
            </w:r>
            <w:proofErr w:type="spellEnd"/>
            <w:r>
              <w:rPr>
                <w:color w:val="7030A0"/>
              </w:rPr>
              <w:t xml:space="preserve"> 6 p.142 and yr5 112-113</w:t>
            </w:r>
          </w:p>
          <w:p w:rsidR="00102AD4" w:rsidRPr="00D92B45" w:rsidRDefault="00102AD4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D92B45">
              <w:rPr>
                <w:rFonts w:asciiTheme="minorHAnsi" w:hAnsiTheme="minorHAnsi"/>
                <w:color w:val="00B050"/>
              </w:rPr>
              <w:t>Open the link below and watch the video on ‘Translations’. While watching the video, follow the instructions and try to answer the questions that can be done.</w:t>
            </w:r>
          </w:p>
          <w:p w:rsidR="00D92B45" w:rsidRPr="00D92B45" w:rsidRDefault="00D92B45" w:rsidP="00D92B45">
            <w:pPr>
              <w:spacing w:after="0" w:line="240" w:lineRule="auto"/>
              <w:rPr>
                <w:color w:val="00B050"/>
              </w:rPr>
            </w:pPr>
          </w:p>
          <w:p w:rsidR="00102AD4" w:rsidRDefault="00256606" w:rsidP="00D92B45">
            <w:pPr>
              <w:spacing w:after="0" w:line="240" w:lineRule="auto"/>
              <w:rPr>
                <w:rStyle w:val="Hyperlink"/>
                <w:rFonts w:asciiTheme="minorHAnsi" w:hAnsiTheme="minorHAnsi"/>
                <w:color w:val="00B050"/>
              </w:rPr>
            </w:pPr>
            <w:hyperlink r:id="rId12" w:history="1">
              <w:r w:rsidR="00102AD4" w:rsidRPr="00D92B45">
                <w:rPr>
                  <w:rStyle w:val="Hyperlink"/>
                  <w:rFonts w:asciiTheme="minorHAnsi" w:hAnsiTheme="minorHAnsi"/>
                  <w:color w:val="00B050"/>
                </w:rPr>
                <w:t>https://whiterosemaths.com/homelearning/year-6/week-13-geometry-position-direction/</w:t>
              </w:r>
            </w:hyperlink>
          </w:p>
          <w:p w:rsidR="00D92B45" w:rsidRDefault="00D92B45" w:rsidP="00D92B45">
            <w:pPr>
              <w:spacing w:after="0" w:line="240" w:lineRule="auto"/>
              <w:rPr>
                <w:rStyle w:val="Hyperlink"/>
                <w:rFonts w:asciiTheme="minorHAnsi" w:hAnsiTheme="minorHAnsi"/>
                <w:color w:val="00B050"/>
              </w:rPr>
            </w:pPr>
          </w:p>
          <w:p w:rsidR="00D92B45" w:rsidRPr="00D92B45" w:rsidRDefault="00D92B45" w:rsidP="00D92B45">
            <w:pPr>
              <w:spacing w:after="0" w:line="240" w:lineRule="auto"/>
              <w:rPr>
                <w:rStyle w:val="Hyperlink"/>
                <w:rFonts w:asciiTheme="minorHAnsi" w:hAnsiTheme="minorHAnsi"/>
                <w:color w:val="00B050"/>
                <w:u w:val="none"/>
              </w:rPr>
            </w:pPr>
            <w:r w:rsidRPr="00D92B45">
              <w:rPr>
                <w:rStyle w:val="Hyperlink"/>
                <w:rFonts w:asciiTheme="minorHAnsi" w:hAnsiTheme="minorHAnsi"/>
                <w:color w:val="00B050"/>
                <w:u w:val="none"/>
              </w:rPr>
              <w:t>Extra video</w:t>
            </w:r>
          </w:p>
          <w:p w:rsidR="00D92B45" w:rsidRDefault="00256606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hyperlink r:id="rId13" w:history="1">
              <w:r w:rsidR="00D92B45" w:rsidRPr="006301BA">
                <w:rPr>
                  <w:rStyle w:val="Hyperlink"/>
                  <w:rFonts w:asciiTheme="minorHAnsi" w:hAnsiTheme="minorHAnsi"/>
                </w:rPr>
                <w:t>https://corbettmathsprimary.com/2018/07/16/translations-video/</w:t>
              </w:r>
            </w:hyperlink>
          </w:p>
          <w:p w:rsidR="00D92B45" w:rsidRPr="00D92B45" w:rsidRDefault="00D92B45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D92B45" w:rsidRPr="00D92B45" w:rsidRDefault="00D92B45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102AD4" w:rsidRPr="00D92B45" w:rsidRDefault="00102AD4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D92B45">
              <w:rPr>
                <w:rFonts w:asciiTheme="minorHAnsi" w:hAnsiTheme="minorHAnsi"/>
                <w:color w:val="00B050"/>
              </w:rPr>
              <w:t xml:space="preserve">Then, go on to </w:t>
            </w:r>
            <w:proofErr w:type="spellStart"/>
            <w:r w:rsidRPr="00D92B45">
              <w:rPr>
                <w:rFonts w:asciiTheme="minorHAnsi" w:hAnsiTheme="minorHAnsi"/>
                <w:color w:val="00B050"/>
              </w:rPr>
              <w:t>Mymaths</w:t>
            </w:r>
            <w:proofErr w:type="spellEnd"/>
            <w:r w:rsidRPr="00D92B45">
              <w:rPr>
                <w:rFonts w:asciiTheme="minorHAnsi" w:hAnsiTheme="minorHAnsi"/>
                <w:color w:val="00B050"/>
              </w:rPr>
              <w:t xml:space="preserve"> and complete the following activity: ‘Translating’. To complete this, you need to work through ‘try the lesson’ first and work through all 6 ‘chapter titles’. This will help you to understand and complete the homework activities. Once you have done this, complete the ‘start homework’ activities. If you don’t achieve 100%, try to see where you went wrong and try again. </w:t>
            </w:r>
          </w:p>
          <w:p w:rsidR="00D92B45" w:rsidRPr="00D92B45" w:rsidRDefault="00D92B45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102AD4" w:rsidRPr="00D92B45" w:rsidRDefault="00102AD4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D92B45">
              <w:rPr>
                <w:rFonts w:asciiTheme="minorHAnsi" w:hAnsiTheme="minorHAnsi"/>
                <w:color w:val="00B050"/>
              </w:rPr>
              <w:t xml:space="preserve">After that, complete the ‘Translating Shapes’ activity on </w:t>
            </w:r>
            <w:proofErr w:type="spellStart"/>
            <w:r w:rsidRPr="00D92B45">
              <w:rPr>
                <w:rFonts w:asciiTheme="minorHAnsi" w:hAnsiTheme="minorHAnsi"/>
                <w:color w:val="00B050"/>
              </w:rPr>
              <w:t>Mymaths</w:t>
            </w:r>
            <w:proofErr w:type="spellEnd"/>
            <w:r w:rsidRPr="00D92B45">
              <w:rPr>
                <w:rFonts w:asciiTheme="minorHAnsi" w:hAnsiTheme="minorHAnsi"/>
                <w:color w:val="00B050"/>
              </w:rPr>
              <w:t>. This includes completing the ‘try the lesson’ first and then ‘start homework’ after. Again, if you don’t achieve 100%, try to see where you went wrong and try again.</w:t>
            </w:r>
          </w:p>
          <w:p w:rsidR="00CE17C7" w:rsidRDefault="00CE17C7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9B15D4" w:rsidRDefault="009B15D4" w:rsidP="00430AED">
            <w:pPr>
              <w:pStyle w:val="NoSpacing"/>
              <w:rPr>
                <w:color w:val="00B050"/>
              </w:rPr>
            </w:pPr>
          </w:p>
          <w:p w:rsidR="00CE17C7" w:rsidRPr="00E06CA2" w:rsidRDefault="00CE17C7" w:rsidP="00430AED">
            <w:pPr>
              <w:pStyle w:val="NoSpacing"/>
              <w:rPr>
                <w:color w:val="00B050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F46E55" w:rsidRPr="00F46E55" w:rsidRDefault="00F46E55" w:rsidP="00F46E55">
            <w:pPr>
              <w:rPr>
                <w:color w:val="7030A0"/>
              </w:rPr>
            </w:pPr>
            <w:r w:rsidRPr="00F46E55">
              <w:rPr>
                <w:color w:val="7030A0"/>
              </w:rPr>
              <w:t>Thursday</w:t>
            </w:r>
          </w:p>
          <w:p w:rsidR="00256606" w:rsidRDefault="00256606" w:rsidP="00256606">
            <w:pPr>
              <w:rPr>
                <w:color w:val="7030A0"/>
              </w:rPr>
            </w:pPr>
          </w:p>
          <w:p w:rsidR="00256606" w:rsidRPr="00F46E55" w:rsidRDefault="00256606" w:rsidP="00256606">
            <w:pPr>
              <w:rPr>
                <w:color w:val="7030A0"/>
              </w:rPr>
            </w:pPr>
            <w:r>
              <w:rPr>
                <w:color w:val="7030A0"/>
              </w:rPr>
              <w:t>Re</w:t>
            </w:r>
            <w:r>
              <w:rPr>
                <w:color w:val="7030A0"/>
              </w:rPr>
              <w:t>cap re</w:t>
            </w:r>
            <w:r>
              <w:rPr>
                <w:color w:val="7030A0"/>
              </w:rPr>
              <w:t>flection again</w:t>
            </w:r>
            <w:r>
              <w:rPr>
                <w:color w:val="7030A0"/>
              </w:rPr>
              <w:t xml:space="preserve"> and </w:t>
            </w:r>
            <w:proofErr w:type="spellStart"/>
            <w:r>
              <w:rPr>
                <w:color w:val="7030A0"/>
              </w:rPr>
              <w:t>ch</w:t>
            </w:r>
            <w:proofErr w:type="spellEnd"/>
            <w:r>
              <w:rPr>
                <w:color w:val="7030A0"/>
              </w:rPr>
              <w:t xml:space="preserve"> complete </w:t>
            </w:r>
            <w:r>
              <w:rPr>
                <w:color w:val="7030A0"/>
              </w:rPr>
              <w:t xml:space="preserve">Symmetry document </w:t>
            </w:r>
          </w:p>
          <w:p w:rsidR="007203B2" w:rsidRPr="00102E73" w:rsidRDefault="007203B2" w:rsidP="00692BDE">
            <w:pPr>
              <w:rPr>
                <w:color w:val="7030A0"/>
              </w:rPr>
            </w:pPr>
          </w:p>
          <w:p w:rsidR="00102E73" w:rsidRDefault="00102E73" w:rsidP="00692BDE"/>
          <w:p w:rsidR="00C56089" w:rsidRPr="00C56089" w:rsidRDefault="00C56089" w:rsidP="00F52F4E">
            <w:pPr>
              <w:rPr>
                <w:color w:val="7030A0"/>
              </w:rPr>
            </w:pPr>
          </w:p>
          <w:p w:rsidR="00102AD4" w:rsidRPr="00D92B45" w:rsidRDefault="00102AD4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D92B45">
              <w:rPr>
                <w:rFonts w:asciiTheme="minorHAnsi" w:hAnsiTheme="minorHAnsi"/>
                <w:color w:val="00B050"/>
              </w:rPr>
              <w:t>Open the link below and watch the video on ‘Reflections’. While watching the video, follow the instructions and try to answer the questions that can be done.</w:t>
            </w:r>
          </w:p>
          <w:p w:rsidR="00D92B45" w:rsidRPr="00D92B45" w:rsidRDefault="00D92B45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102AD4" w:rsidRPr="00D92B45" w:rsidRDefault="00256606" w:rsidP="00D92B45">
            <w:pPr>
              <w:spacing w:after="0" w:line="240" w:lineRule="auto"/>
              <w:rPr>
                <w:rStyle w:val="Hyperlink"/>
                <w:rFonts w:asciiTheme="minorHAnsi" w:hAnsiTheme="minorHAnsi"/>
                <w:color w:val="00B050"/>
              </w:rPr>
            </w:pPr>
            <w:hyperlink r:id="rId14" w:history="1">
              <w:r w:rsidR="00102AD4" w:rsidRPr="00D92B45">
                <w:rPr>
                  <w:rStyle w:val="Hyperlink"/>
                  <w:rFonts w:asciiTheme="minorHAnsi" w:hAnsiTheme="minorHAnsi"/>
                  <w:color w:val="00B050"/>
                </w:rPr>
                <w:t>https://whiterosemaths.com/homelearning/year-6/week-13-geometry-position-direction/</w:t>
              </w:r>
            </w:hyperlink>
          </w:p>
          <w:p w:rsidR="00D92B45" w:rsidRPr="00D92B45" w:rsidRDefault="00D92B45" w:rsidP="00D92B45">
            <w:pPr>
              <w:spacing w:after="0" w:line="240" w:lineRule="auto"/>
              <w:rPr>
                <w:rStyle w:val="Hyperlink"/>
                <w:rFonts w:asciiTheme="minorHAnsi" w:hAnsiTheme="minorHAnsi"/>
                <w:color w:val="00B050"/>
              </w:rPr>
            </w:pPr>
          </w:p>
          <w:p w:rsidR="00D92B45" w:rsidRDefault="00D92B45" w:rsidP="00D92B45">
            <w:pPr>
              <w:spacing w:after="0" w:line="240" w:lineRule="auto"/>
              <w:rPr>
                <w:rStyle w:val="Hyperlink"/>
                <w:rFonts w:asciiTheme="minorHAnsi" w:hAnsiTheme="minorHAnsi"/>
                <w:color w:val="00B050"/>
              </w:rPr>
            </w:pPr>
            <w:r w:rsidRPr="00D92B45">
              <w:rPr>
                <w:rStyle w:val="Hyperlink"/>
                <w:rFonts w:asciiTheme="minorHAnsi" w:hAnsiTheme="minorHAnsi"/>
                <w:color w:val="00B050"/>
              </w:rPr>
              <w:t>Extra video</w:t>
            </w:r>
            <w:r>
              <w:rPr>
                <w:rStyle w:val="Hyperlink"/>
                <w:rFonts w:asciiTheme="minorHAnsi" w:hAnsiTheme="minorHAnsi"/>
                <w:color w:val="00B050"/>
              </w:rPr>
              <w:t>s</w:t>
            </w:r>
          </w:p>
          <w:p w:rsidR="00D92B45" w:rsidRDefault="00256606" w:rsidP="00D92B45">
            <w:pPr>
              <w:spacing w:after="0" w:line="240" w:lineRule="auto"/>
              <w:rPr>
                <w:rStyle w:val="Hyperlink"/>
                <w:rFonts w:asciiTheme="minorHAnsi" w:hAnsiTheme="minorHAnsi"/>
                <w:color w:val="00B050"/>
              </w:rPr>
            </w:pPr>
            <w:hyperlink r:id="rId15" w:history="1">
              <w:r w:rsidR="00D92B45" w:rsidRPr="006301BA">
                <w:rPr>
                  <w:rStyle w:val="Hyperlink"/>
                  <w:rFonts w:asciiTheme="minorHAnsi" w:hAnsiTheme="minorHAnsi"/>
                </w:rPr>
                <w:t>https://corbettmathsprimary.com/2018/07/24/line-symmetry-video/</w:t>
              </w:r>
            </w:hyperlink>
          </w:p>
          <w:p w:rsidR="00D92B45" w:rsidRPr="00D92B45" w:rsidRDefault="00D92B45" w:rsidP="00D92B45">
            <w:pPr>
              <w:spacing w:after="0" w:line="240" w:lineRule="auto"/>
              <w:rPr>
                <w:rStyle w:val="Hyperlink"/>
                <w:rFonts w:asciiTheme="minorHAnsi" w:hAnsiTheme="minorHAnsi"/>
                <w:color w:val="00B050"/>
              </w:rPr>
            </w:pPr>
          </w:p>
          <w:p w:rsidR="00D92B45" w:rsidRDefault="00256606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hyperlink r:id="rId16" w:history="1">
              <w:r w:rsidR="00D92B45" w:rsidRPr="00D92B45">
                <w:rPr>
                  <w:rStyle w:val="Hyperlink"/>
                  <w:rFonts w:asciiTheme="minorHAnsi" w:hAnsiTheme="minorHAnsi"/>
                  <w:color w:val="00B050"/>
                </w:rPr>
                <w:t>https://corbettmathsprimary.com/2018/07/31/reflections-video/</w:t>
              </w:r>
            </w:hyperlink>
          </w:p>
          <w:p w:rsidR="00D92B45" w:rsidRPr="00D92B45" w:rsidRDefault="00D92B45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D92B45" w:rsidRPr="00D92B45" w:rsidRDefault="00D92B45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102AD4" w:rsidRPr="00D92B45" w:rsidRDefault="00102AD4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D92B45">
              <w:rPr>
                <w:rFonts w:asciiTheme="minorHAnsi" w:hAnsiTheme="minorHAnsi"/>
                <w:color w:val="00B050"/>
              </w:rPr>
              <w:t xml:space="preserve">Then, go on to </w:t>
            </w:r>
            <w:proofErr w:type="spellStart"/>
            <w:r w:rsidRPr="00D92B45">
              <w:rPr>
                <w:rFonts w:asciiTheme="minorHAnsi" w:hAnsiTheme="minorHAnsi"/>
                <w:color w:val="00B050"/>
              </w:rPr>
              <w:t>Mymaths</w:t>
            </w:r>
            <w:proofErr w:type="spellEnd"/>
            <w:r w:rsidRPr="00D92B45">
              <w:rPr>
                <w:rFonts w:asciiTheme="minorHAnsi" w:hAnsiTheme="minorHAnsi"/>
                <w:color w:val="00B050"/>
              </w:rPr>
              <w:t xml:space="preserve"> and complete the following activity: ‘Reflecting shapes’. To complete this, you need to work through ‘try the lesson’ first and work through all 6 ‘chapter titles’. This will help you to understand and complete the homework activities. Once you have done this, complete the ‘start homework’ activities. If you don’t achieve 100%, try to see where you went wrong and try again. </w:t>
            </w:r>
          </w:p>
          <w:p w:rsidR="00366235" w:rsidRPr="00D92B45" w:rsidRDefault="00366235" w:rsidP="00366235">
            <w:pPr>
              <w:pStyle w:val="NoSpacing"/>
              <w:ind w:left="360"/>
              <w:rPr>
                <w:color w:val="00B050"/>
                <w:highlight w:val="white"/>
              </w:rPr>
            </w:pPr>
          </w:p>
          <w:p w:rsidR="00C80767" w:rsidRDefault="00C80767" w:rsidP="0056770F"/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F46E55" w:rsidRDefault="00F46E55" w:rsidP="00F46E55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 Five</w:t>
            </w:r>
            <w:r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256606" w:rsidRPr="00F46E55" w:rsidRDefault="00256606" w:rsidP="00256606">
            <w:pPr>
              <w:rPr>
                <w:color w:val="7030A0"/>
              </w:rPr>
            </w:pPr>
            <w:r>
              <w:rPr>
                <w:color w:val="7030A0"/>
              </w:rPr>
              <w:t>Fri</w:t>
            </w:r>
            <w:r w:rsidRPr="00F46E55">
              <w:rPr>
                <w:color w:val="7030A0"/>
              </w:rPr>
              <w:t>day</w:t>
            </w:r>
          </w:p>
          <w:p w:rsidR="00256606" w:rsidRPr="00256606" w:rsidRDefault="00256606" w:rsidP="002B3C1F">
            <w:pPr>
              <w:pStyle w:val="NoSpacing"/>
              <w:rPr>
                <w:rFonts w:cs="Arial"/>
                <w:color w:val="7030A0"/>
              </w:rPr>
            </w:pPr>
            <w:r w:rsidRPr="00256606">
              <w:rPr>
                <w:rFonts w:cs="Arial"/>
                <w:color w:val="7030A0"/>
              </w:rPr>
              <w:t>End of unit check</w:t>
            </w:r>
          </w:p>
          <w:p w:rsidR="00C80767" w:rsidRDefault="00C80767" w:rsidP="00F46E55"/>
          <w:p w:rsidR="00B47F0E" w:rsidRDefault="00B47F0E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  <w:r w:rsidRPr="00D92B45">
              <w:rPr>
                <w:rFonts w:asciiTheme="minorHAnsi" w:hAnsiTheme="minorHAnsi"/>
                <w:color w:val="00B050"/>
              </w:rPr>
              <w:t xml:space="preserve">Go on to </w:t>
            </w:r>
            <w:proofErr w:type="spellStart"/>
            <w:r w:rsidRPr="00D92B45">
              <w:rPr>
                <w:rFonts w:asciiTheme="minorHAnsi" w:hAnsiTheme="minorHAnsi"/>
                <w:color w:val="00B050"/>
              </w:rPr>
              <w:t>Mymaths</w:t>
            </w:r>
            <w:proofErr w:type="spellEnd"/>
            <w:r w:rsidRPr="00D92B45">
              <w:rPr>
                <w:rFonts w:asciiTheme="minorHAnsi" w:hAnsiTheme="minorHAnsi"/>
                <w:color w:val="00B050"/>
              </w:rPr>
              <w:t xml:space="preserve"> and complete the following activity: ‘Translating and reflecting’. To complete this, you need to work through ‘try the lesson’ first and work through all 6 ‘chapter titles’. This will help you to understand and complete the homework activities. Once you have done this, complete the ‘start homework’ activities. If you don’t achieve 100%, try to see where you went wrong and try again. </w:t>
            </w:r>
          </w:p>
          <w:p w:rsidR="00D92B45" w:rsidRPr="00D92B45" w:rsidRDefault="00D92B45" w:rsidP="00D92B45">
            <w:pPr>
              <w:spacing w:after="0" w:line="240" w:lineRule="auto"/>
              <w:rPr>
                <w:rFonts w:asciiTheme="minorHAnsi" w:hAnsiTheme="minorHAnsi"/>
                <w:color w:val="00B050"/>
              </w:rPr>
            </w:pPr>
          </w:p>
          <w:p w:rsidR="00B47F0E" w:rsidRPr="00D92B45" w:rsidRDefault="00B47F0E" w:rsidP="00D92B45">
            <w:pPr>
              <w:spacing w:after="0" w:line="240" w:lineRule="auto"/>
              <w:ind w:left="32"/>
              <w:rPr>
                <w:rFonts w:asciiTheme="minorHAnsi" w:hAnsiTheme="minorHAnsi"/>
                <w:color w:val="00B050"/>
              </w:rPr>
            </w:pPr>
            <w:r w:rsidRPr="00D92B45">
              <w:rPr>
                <w:rFonts w:asciiTheme="minorHAnsi" w:hAnsiTheme="minorHAnsi"/>
                <w:color w:val="00B050"/>
              </w:rPr>
              <w:t xml:space="preserve">Open the </w:t>
            </w:r>
            <w:proofErr w:type="spellStart"/>
            <w:r w:rsidRPr="00D92B45">
              <w:rPr>
                <w:rFonts w:asciiTheme="minorHAnsi" w:hAnsiTheme="minorHAnsi"/>
                <w:color w:val="00B050"/>
              </w:rPr>
              <w:t>Powerpoint</w:t>
            </w:r>
            <w:proofErr w:type="spellEnd"/>
            <w:r w:rsidRPr="00D92B45">
              <w:rPr>
                <w:rFonts w:asciiTheme="minorHAnsi" w:hAnsiTheme="minorHAnsi"/>
                <w:color w:val="00B050"/>
              </w:rPr>
              <w:t xml:space="preserve"> titled ‘Position and direction challenge’. Answer as many questions as you can.</w:t>
            </w:r>
          </w:p>
          <w:p w:rsidR="00DE7978" w:rsidRDefault="00DE7978" w:rsidP="00DA6407"/>
          <w:p w:rsidR="00DA6407" w:rsidRDefault="00DA6407" w:rsidP="00DA6407">
            <w:pPr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21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E36289"/>
    <w:multiLevelType w:val="hybridMultilevel"/>
    <w:tmpl w:val="E97A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972"/>
    <w:multiLevelType w:val="hybridMultilevel"/>
    <w:tmpl w:val="1E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5294"/>
    <w:multiLevelType w:val="hybridMultilevel"/>
    <w:tmpl w:val="7306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7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94A"/>
    <w:multiLevelType w:val="hybridMultilevel"/>
    <w:tmpl w:val="77E6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5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8"/>
  </w:num>
  <w:num w:numId="5">
    <w:abstractNumId w:val="11"/>
  </w:num>
  <w:num w:numId="6">
    <w:abstractNumId w:val="23"/>
  </w:num>
  <w:num w:numId="7">
    <w:abstractNumId w:val="37"/>
  </w:num>
  <w:num w:numId="8">
    <w:abstractNumId w:val="15"/>
  </w:num>
  <w:num w:numId="9">
    <w:abstractNumId w:val="21"/>
  </w:num>
  <w:num w:numId="10">
    <w:abstractNumId w:val="8"/>
  </w:num>
  <w:num w:numId="11">
    <w:abstractNumId w:val="35"/>
  </w:num>
  <w:num w:numId="12">
    <w:abstractNumId w:val="38"/>
  </w:num>
  <w:num w:numId="13">
    <w:abstractNumId w:val="19"/>
  </w:num>
  <w:num w:numId="14">
    <w:abstractNumId w:val="22"/>
  </w:num>
  <w:num w:numId="15">
    <w:abstractNumId w:val="16"/>
  </w:num>
  <w:num w:numId="16">
    <w:abstractNumId w:val="20"/>
  </w:num>
  <w:num w:numId="17">
    <w:abstractNumId w:val="34"/>
  </w:num>
  <w:num w:numId="18">
    <w:abstractNumId w:val="25"/>
  </w:num>
  <w:num w:numId="19">
    <w:abstractNumId w:val="17"/>
  </w:num>
  <w:num w:numId="20">
    <w:abstractNumId w:val="39"/>
  </w:num>
  <w:num w:numId="21">
    <w:abstractNumId w:val="14"/>
  </w:num>
  <w:num w:numId="22">
    <w:abstractNumId w:val="26"/>
  </w:num>
  <w:num w:numId="23">
    <w:abstractNumId w:val="32"/>
  </w:num>
  <w:num w:numId="24">
    <w:abstractNumId w:val="31"/>
  </w:num>
  <w:num w:numId="25">
    <w:abstractNumId w:val="7"/>
  </w:num>
  <w:num w:numId="26">
    <w:abstractNumId w:val="36"/>
  </w:num>
  <w:num w:numId="27">
    <w:abstractNumId w:val="27"/>
  </w:num>
  <w:num w:numId="28">
    <w:abstractNumId w:val="30"/>
  </w:num>
  <w:num w:numId="29">
    <w:abstractNumId w:val="29"/>
  </w:num>
  <w:num w:numId="30">
    <w:abstractNumId w:val="6"/>
  </w:num>
  <w:num w:numId="31">
    <w:abstractNumId w:val="24"/>
  </w:num>
  <w:num w:numId="32">
    <w:abstractNumId w:val="0"/>
  </w:num>
  <w:num w:numId="33">
    <w:abstractNumId w:val="10"/>
  </w:num>
  <w:num w:numId="34">
    <w:abstractNumId w:val="1"/>
  </w:num>
  <w:num w:numId="35">
    <w:abstractNumId w:val="13"/>
  </w:num>
  <w:num w:numId="36">
    <w:abstractNumId w:val="2"/>
  </w:num>
  <w:num w:numId="37">
    <w:abstractNumId w:val="5"/>
  </w:num>
  <w:num w:numId="38">
    <w:abstractNumId w:val="4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63BC2"/>
    <w:rsid w:val="000946CD"/>
    <w:rsid w:val="00095E81"/>
    <w:rsid w:val="000B6996"/>
    <w:rsid w:val="000E780A"/>
    <w:rsid w:val="00102AD4"/>
    <w:rsid w:val="00102E73"/>
    <w:rsid w:val="00104AEB"/>
    <w:rsid w:val="00115E1A"/>
    <w:rsid w:val="001363F1"/>
    <w:rsid w:val="00163DC3"/>
    <w:rsid w:val="00184C33"/>
    <w:rsid w:val="00185288"/>
    <w:rsid w:val="001B13CF"/>
    <w:rsid w:val="00220629"/>
    <w:rsid w:val="00256606"/>
    <w:rsid w:val="00265511"/>
    <w:rsid w:val="00267FC9"/>
    <w:rsid w:val="00296423"/>
    <w:rsid w:val="002B3C1F"/>
    <w:rsid w:val="002B67D3"/>
    <w:rsid w:val="002D5097"/>
    <w:rsid w:val="0031094B"/>
    <w:rsid w:val="00322481"/>
    <w:rsid w:val="00342E3B"/>
    <w:rsid w:val="0035704B"/>
    <w:rsid w:val="00366235"/>
    <w:rsid w:val="00382CF8"/>
    <w:rsid w:val="00391F6B"/>
    <w:rsid w:val="003A3B45"/>
    <w:rsid w:val="003C06E3"/>
    <w:rsid w:val="003C386D"/>
    <w:rsid w:val="003C38AC"/>
    <w:rsid w:val="00401DB0"/>
    <w:rsid w:val="00430AED"/>
    <w:rsid w:val="00444555"/>
    <w:rsid w:val="00445A4E"/>
    <w:rsid w:val="00480F10"/>
    <w:rsid w:val="00486A0C"/>
    <w:rsid w:val="00500EE7"/>
    <w:rsid w:val="00540C48"/>
    <w:rsid w:val="0054707C"/>
    <w:rsid w:val="005571BC"/>
    <w:rsid w:val="0056770F"/>
    <w:rsid w:val="005D6058"/>
    <w:rsid w:val="00603A32"/>
    <w:rsid w:val="006160EA"/>
    <w:rsid w:val="0066488C"/>
    <w:rsid w:val="00692BDE"/>
    <w:rsid w:val="006B1B30"/>
    <w:rsid w:val="006C08FC"/>
    <w:rsid w:val="006D134B"/>
    <w:rsid w:val="006F0440"/>
    <w:rsid w:val="006F3444"/>
    <w:rsid w:val="00715E38"/>
    <w:rsid w:val="00717CC1"/>
    <w:rsid w:val="007203B2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D6426"/>
    <w:rsid w:val="007F5B1B"/>
    <w:rsid w:val="007F696F"/>
    <w:rsid w:val="00811542"/>
    <w:rsid w:val="0082494E"/>
    <w:rsid w:val="0083372D"/>
    <w:rsid w:val="00840DBE"/>
    <w:rsid w:val="008446E8"/>
    <w:rsid w:val="0084650A"/>
    <w:rsid w:val="00876EF6"/>
    <w:rsid w:val="00887DDF"/>
    <w:rsid w:val="008A23D2"/>
    <w:rsid w:val="008C7DAC"/>
    <w:rsid w:val="008E0D58"/>
    <w:rsid w:val="009230C9"/>
    <w:rsid w:val="00955B4C"/>
    <w:rsid w:val="00965220"/>
    <w:rsid w:val="009865CD"/>
    <w:rsid w:val="009871F1"/>
    <w:rsid w:val="00997BDB"/>
    <w:rsid w:val="009A3FB0"/>
    <w:rsid w:val="009B15D4"/>
    <w:rsid w:val="009D40AF"/>
    <w:rsid w:val="00A24895"/>
    <w:rsid w:val="00A37BCD"/>
    <w:rsid w:val="00A65805"/>
    <w:rsid w:val="00A65F53"/>
    <w:rsid w:val="00A779C2"/>
    <w:rsid w:val="00AD68F4"/>
    <w:rsid w:val="00B30EFE"/>
    <w:rsid w:val="00B46C37"/>
    <w:rsid w:val="00B47F0E"/>
    <w:rsid w:val="00B74586"/>
    <w:rsid w:val="00BC32DC"/>
    <w:rsid w:val="00BC4CE8"/>
    <w:rsid w:val="00BC6E66"/>
    <w:rsid w:val="00BD050F"/>
    <w:rsid w:val="00BD2218"/>
    <w:rsid w:val="00BD5E52"/>
    <w:rsid w:val="00BD6801"/>
    <w:rsid w:val="00C16F74"/>
    <w:rsid w:val="00C402CC"/>
    <w:rsid w:val="00C40FEA"/>
    <w:rsid w:val="00C56089"/>
    <w:rsid w:val="00C80767"/>
    <w:rsid w:val="00C93A2D"/>
    <w:rsid w:val="00CB4E2B"/>
    <w:rsid w:val="00CE17C7"/>
    <w:rsid w:val="00CF048B"/>
    <w:rsid w:val="00CF1B49"/>
    <w:rsid w:val="00D01E73"/>
    <w:rsid w:val="00D03BF8"/>
    <w:rsid w:val="00D1508A"/>
    <w:rsid w:val="00D2591D"/>
    <w:rsid w:val="00D44703"/>
    <w:rsid w:val="00D54C06"/>
    <w:rsid w:val="00D6122B"/>
    <w:rsid w:val="00D92B45"/>
    <w:rsid w:val="00DA534F"/>
    <w:rsid w:val="00DA6407"/>
    <w:rsid w:val="00DA7856"/>
    <w:rsid w:val="00DB2014"/>
    <w:rsid w:val="00DD6ED2"/>
    <w:rsid w:val="00DE136F"/>
    <w:rsid w:val="00DE614F"/>
    <w:rsid w:val="00DE7978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A5C8E"/>
    <w:rsid w:val="00ED690D"/>
    <w:rsid w:val="00F0296A"/>
    <w:rsid w:val="00F0723A"/>
    <w:rsid w:val="00F14C4D"/>
    <w:rsid w:val="00F26F7A"/>
    <w:rsid w:val="00F3188A"/>
    <w:rsid w:val="00F46E55"/>
    <w:rsid w:val="00F47679"/>
    <w:rsid w:val="00F52F4E"/>
    <w:rsid w:val="00F768F6"/>
    <w:rsid w:val="00F82A17"/>
    <w:rsid w:val="00FA54DC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3319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corbettmathsprimary.com/2018/07/16/translations-video/" TargetMode="External"/><Relationship Id="rId18" Type="http://schemas.openxmlformats.org/officeDocument/2006/relationships/image" Target="media/image4.tm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week-13-geometry-position-direction/" TargetMode="External"/><Relationship Id="rId17" Type="http://schemas.openxmlformats.org/officeDocument/2006/relationships/image" Target="media/image3.tmp"/><Relationship Id="rId2" Type="http://schemas.openxmlformats.org/officeDocument/2006/relationships/styles" Target="styles.xml"/><Relationship Id="rId16" Type="http://schemas.openxmlformats.org/officeDocument/2006/relationships/hyperlink" Target="https://corbettmathsprimary.com/2018/07/31/reflections-video/" TargetMode="External"/><Relationship Id="rId20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week-13-geometry-position-direc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bettmathsprimary.com/2018/07/24/line-symmetry-vide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rbettmathsprimary.com/2018/07/16/coordinates-video/" TargetMode="External"/><Relationship Id="rId19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week-13-geometry-position-direction/" TargetMode="External"/><Relationship Id="rId14" Type="http://schemas.openxmlformats.org/officeDocument/2006/relationships/hyperlink" Target="https://whiterosemaths.com/homelearning/year-6/week-13-geometry-position-direc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8</cp:revision>
  <cp:lastPrinted>2020-10-21T10:50:00Z</cp:lastPrinted>
  <dcterms:created xsi:type="dcterms:W3CDTF">2021-03-03T16:23:00Z</dcterms:created>
  <dcterms:modified xsi:type="dcterms:W3CDTF">2021-06-14T12:00:00Z</dcterms:modified>
</cp:coreProperties>
</file>