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826"/>
        <w:gridCol w:w="11225"/>
      </w:tblGrid>
      <w:tr w:rsidR="00F0296A" w:rsidTr="00212B68">
        <w:trPr>
          <w:trHeight w:val="1247"/>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Metacognitive strategies</w:t>
            </w:r>
          </w:p>
          <w:p w:rsidR="00F0296A" w:rsidRPr="000173E9" w:rsidRDefault="00F0296A"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F0296A" w:rsidRDefault="00F0296A">
            <w:pPr>
              <w:spacing w:after="0" w:line="240" w:lineRule="auto"/>
            </w:pPr>
            <w:r>
              <w:rPr>
                <w:noProof/>
                <w:color w:val="2962FF"/>
              </w:rPr>
              <w:drawing>
                <wp:inline distT="0" distB="0" distL="0" distR="0" wp14:anchorId="76F80EE5" wp14:editId="25604E72">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F0296A" w:rsidTr="00212B68">
        <w:trPr>
          <w:trHeight w:val="907"/>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rPr>
                <w:color w:val="000000"/>
                <w:u w:val="single"/>
              </w:rPr>
            </w:pP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58C9" w:rsidRPr="008E0D58" w:rsidRDefault="00F0296A" w:rsidP="00E758C9">
            <w:pPr>
              <w:pStyle w:val="NoSpacing"/>
            </w:pPr>
            <w:r w:rsidRPr="008E0D58">
              <w:t xml:space="preserve">Main learning objective: </w:t>
            </w:r>
            <w:r w:rsidR="00E758C9" w:rsidRPr="008E0D58">
              <w:t>To select appropriate grammar and vocabulary, understanding how such choices can change and enhance meaning.</w:t>
            </w:r>
          </w:p>
          <w:p w:rsidR="00F0296A" w:rsidRDefault="00F0296A" w:rsidP="008E0D58">
            <w:pPr>
              <w:pStyle w:val="NoSpacing"/>
            </w:pPr>
            <w:r w:rsidRPr="008E0D58">
              <w:t xml:space="preserve">Desired outcome: </w:t>
            </w:r>
            <w:r w:rsidR="00E9126B">
              <w:t xml:space="preserve">To </w:t>
            </w:r>
            <w:r w:rsidR="00927BDF">
              <w:t>write</w:t>
            </w:r>
            <w:r w:rsidR="00E9126B">
              <w:t xml:space="preserve"> a</w:t>
            </w:r>
            <w:r w:rsidR="00A65805">
              <w:t xml:space="preserve"> </w:t>
            </w:r>
            <w:r w:rsidR="00F33868">
              <w:t xml:space="preserve">draft </w:t>
            </w:r>
            <w:r w:rsidR="00E758C9">
              <w:t>diary entry</w:t>
            </w:r>
            <w:r w:rsidR="00F33868">
              <w:t xml:space="preserve"> </w:t>
            </w:r>
            <w:r w:rsidR="00E758C9">
              <w:t>exploring Lady Macbeth’s feelings</w:t>
            </w:r>
            <w:r>
              <w:t>.</w:t>
            </w:r>
            <w:bookmarkStart w:id="0" w:name="_GoBack"/>
            <w:bookmarkEnd w:id="0"/>
          </w:p>
          <w:p w:rsidR="00F0296A" w:rsidRDefault="00F0296A" w:rsidP="008E0D58">
            <w:pPr>
              <w:pStyle w:val="NoSpacing"/>
              <w:rPr>
                <w:color w:val="000000"/>
              </w:rPr>
            </w:pPr>
          </w:p>
          <w:p w:rsidR="00F0296A" w:rsidRPr="00184C33" w:rsidRDefault="00F53355" w:rsidP="00374B37">
            <w:pPr>
              <w:pStyle w:val="NoSpacing"/>
              <w:rPr>
                <w:color w:val="000000"/>
              </w:rPr>
            </w:pPr>
            <w:r>
              <w:rPr>
                <w:color w:val="000000"/>
              </w:rPr>
              <w:t>Assessment activity</w:t>
            </w:r>
            <w:r w:rsidR="00F0296A" w:rsidRPr="008E0D58">
              <w:rPr>
                <w:color w:val="000000"/>
              </w:rPr>
              <w:t xml:space="preserve"> to by submitted </w:t>
            </w:r>
            <w:r w:rsidR="002401B5">
              <w:rPr>
                <w:b/>
                <w:color w:val="000000"/>
                <w:u w:val="single"/>
              </w:rPr>
              <w:t>by</w:t>
            </w:r>
            <w:r w:rsidRPr="00F53355">
              <w:rPr>
                <w:b/>
                <w:color w:val="000000"/>
                <w:u w:val="single"/>
              </w:rPr>
              <w:t xml:space="preserve"> </w:t>
            </w:r>
            <w:r w:rsidR="006B0D32">
              <w:rPr>
                <w:b/>
                <w:color w:val="000000"/>
                <w:u w:val="single"/>
              </w:rPr>
              <w:t>1</w:t>
            </w:r>
            <w:r w:rsidR="00374B37">
              <w:rPr>
                <w:b/>
                <w:color w:val="000000"/>
                <w:u w:val="single"/>
              </w:rPr>
              <w:t>1</w:t>
            </w:r>
            <w:r w:rsidR="00883151" w:rsidRPr="00883151">
              <w:rPr>
                <w:b/>
                <w:color w:val="000000"/>
                <w:u w:val="single"/>
                <w:vertAlign w:val="superscript"/>
              </w:rPr>
              <w:t>th</w:t>
            </w:r>
            <w:r w:rsidR="00374B37">
              <w:rPr>
                <w:b/>
                <w:color w:val="000000"/>
                <w:u w:val="single"/>
              </w:rPr>
              <w:t xml:space="preserve"> June</w:t>
            </w:r>
            <w:r w:rsidR="00132247" w:rsidRPr="00F53355">
              <w:rPr>
                <w:b/>
                <w:color w:val="000000"/>
                <w:u w:val="single"/>
              </w:rPr>
              <w:t>, 2021</w:t>
            </w:r>
            <w:r w:rsidR="00132247">
              <w:rPr>
                <w:color w:val="000000"/>
              </w:rPr>
              <w:t>.</w:t>
            </w: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rsidP="008C7DAC">
            <w:pPr>
              <w:spacing w:after="0" w:line="240" w:lineRule="auto"/>
            </w:pPr>
            <w:r>
              <w:rPr>
                <w:noProof/>
              </w:rPr>
              <w:drawing>
                <wp:inline distT="0" distB="0" distL="0" distR="0" wp14:anchorId="685DA8FB" wp14:editId="6C28956C">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2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A65F53" w:rsidP="00D1508A">
            <w:pPr>
              <w:pStyle w:val="NoSpacing"/>
              <w:rPr>
                <w:highlight w:val="white"/>
              </w:rPr>
            </w:pPr>
            <w:r>
              <w:rPr>
                <w:highlight w:val="white"/>
                <w:u w:val="single"/>
              </w:rPr>
              <w:t>Lesson</w:t>
            </w:r>
            <w:r w:rsidR="00F0296A" w:rsidRPr="00D1508A">
              <w:rPr>
                <w:highlight w:val="white"/>
                <w:u w:val="single"/>
              </w:rPr>
              <w:t xml:space="preserve"> One</w:t>
            </w:r>
            <w:r w:rsidR="00E801E2">
              <w:rPr>
                <w:highlight w:val="white"/>
                <w:u w:val="single"/>
              </w:rPr>
              <w:t>:</w:t>
            </w:r>
            <w:r w:rsidR="00E801E2">
              <w:rPr>
                <w:highlight w:val="white"/>
              </w:rPr>
              <w:t xml:space="preserve"> </w:t>
            </w:r>
          </w:p>
          <w:p w:rsidR="00374B37" w:rsidRPr="00F5605D" w:rsidRDefault="00374B37" w:rsidP="00374B37">
            <w:pPr>
              <w:pStyle w:val="NoSpacing"/>
              <w:rPr>
                <w:rFonts w:ascii="Cambria" w:hAnsi="Cambria"/>
              </w:rPr>
            </w:pPr>
            <w:r w:rsidRPr="00F5605D">
              <w:rPr>
                <w:rFonts w:ascii="Cambria" w:hAnsi="Cambria"/>
              </w:rPr>
              <w:t>Starter: play a game of countdown.</w:t>
            </w:r>
          </w:p>
          <w:p w:rsidR="00374B37" w:rsidRPr="00F5605D" w:rsidRDefault="00374B37" w:rsidP="00374B37">
            <w:pPr>
              <w:pStyle w:val="NoSpacing"/>
              <w:rPr>
                <w:rFonts w:ascii="Cambria" w:hAnsi="Cambria"/>
              </w:rPr>
            </w:pPr>
            <w:r w:rsidRPr="00F5605D">
              <w:rPr>
                <w:rFonts w:ascii="Cambria" w:hAnsi="Cambria"/>
              </w:rPr>
              <w:t>Intro: watch the video up to when Lady Macbeth reveals what they will do with Duncan (6.35).</w:t>
            </w:r>
          </w:p>
          <w:p w:rsidR="00374B37" w:rsidRPr="00F5605D" w:rsidRDefault="00E758C9" w:rsidP="00374B37">
            <w:pPr>
              <w:pStyle w:val="NoSpacing"/>
              <w:rPr>
                <w:rStyle w:val="Hyperlink"/>
                <w:rFonts w:ascii="Cambria" w:hAnsi="Cambria" w:cs="Arial"/>
              </w:rPr>
            </w:pPr>
            <w:hyperlink r:id="rId9" w:history="1">
              <w:r w:rsidR="00374B37" w:rsidRPr="00F5605D">
                <w:rPr>
                  <w:rStyle w:val="Hyperlink"/>
                  <w:rFonts w:ascii="Cambria" w:hAnsi="Cambria" w:cs="Arial"/>
                </w:rPr>
                <w:t>https://www.youtube.com/watch?v=qfnUq2_0FOY</w:t>
              </w:r>
            </w:hyperlink>
            <w:r w:rsidR="00374B37" w:rsidRPr="00F5605D">
              <w:rPr>
                <w:rStyle w:val="Hyperlink"/>
                <w:rFonts w:ascii="Cambria" w:hAnsi="Cambria" w:cs="Arial"/>
              </w:rPr>
              <w:t xml:space="preserve"> </w:t>
            </w:r>
          </w:p>
          <w:p w:rsidR="00374B37" w:rsidRPr="00F5605D" w:rsidRDefault="00374B37" w:rsidP="00374B37">
            <w:pPr>
              <w:pStyle w:val="NoSpacing"/>
              <w:rPr>
                <w:rFonts w:ascii="Cambria" w:hAnsi="Cambria"/>
              </w:rPr>
            </w:pPr>
            <w:r w:rsidRPr="00F5605D">
              <w:rPr>
                <w:rFonts w:ascii="Cambria" w:hAnsi="Cambria"/>
              </w:rPr>
              <w:t xml:space="preserve">Main: read and echo read the dialogue between Lady Macbeth and her husband. Divide the class into pairs and give each pair a line or two to practise. One pair to provide the raven sound effects. Perform the dialogue. Start with some humming and, when the humming stops, the first pair deliver their line.  After the last pair says their line, return to the humming to end the dialogue. Look at how it can be made more sinister – include body actions and changes in height. Echo the last word (battlements) of the dialogue. </w:t>
            </w:r>
          </w:p>
          <w:p w:rsidR="00374B37" w:rsidRPr="00F5605D" w:rsidRDefault="00374B37" w:rsidP="00374B37">
            <w:pPr>
              <w:pStyle w:val="NoSpacing"/>
              <w:rPr>
                <w:rFonts w:ascii="Cambria" w:hAnsi="Cambria"/>
              </w:rPr>
            </w:pPr>
            <w:r w:rsidRPr="00F5605D">
              <w:rPr>
                <w:rFonts w:ascii="Cambria" w:hAnsi="Cambria"/>
              </w:rPr>
              <w:t>Plenary: ask pairs to predict what happens next. Reveal that Lady Macbeth arranges for King Duncan to be killed when he’s visiting her and Macbeth.</w:t>
            </w:r>
          </w:p>
          <w:p w:rsidR="006B0D32" w:rsidRPr="001918AE" w:rsidRDefault="006B0D32" w:rsidP="006B0D32">
            <w:pPr>
              <w:pStyle w:val="NoSpacing"/>
              <w:rPr>
                <w:rFonts w:ascii="Cambria" w:hAnsi="Cambria" w:cs="Arial"/>
              </w:rPr>
            </w:pPr>
          </w:p>
          <w:p w:rsidR="00F0296A" w:rsidRPr="0061762C" w:rsidRDefault="00A65F53" w:rsidP="0061762C">
            <w:pPr>
              <w:pStyle w:val="NoSpacing"/>
              <w:rPr>
                <w:rFonts w:cs="Arial"/>
              </w:rPr>
            </w:pPr>
            <w:r w:rsidRPr="0061762C">
              <w:rPr>
                <w:rFonts w:cs="Arial"/>
                <w:u w:val="single"/>
              </w:rPr>
              <w:t>Lesson</w:t>
            </w:r>
            <w:r w:rsidR="00276FAB" w:rsidRPr="0061762C">
              <w:rPr>
                <w:rFonts w:cs="Arial"/>
                <w:u w:val="single"/>
              </w:rPr>
              <w:t xml:space="preserve"> Two</w:t>
            </w:r>
            <w:r w:rsidR="00F0296A" w:rsidRPr="0061762C">
              <w:rPr>
                <w:rFonts w:cs="Arial"/>
              </w:rPr>
              <w:t>:</w:t>
            </w:r>
            <w:r w:rsidR="00224E17" w:rsidRPr="0061762C">
              <w:rPr>
                <w:rFonts w:cs="Arial"/>
              </w:rPr>
              <w:t xml:space="preserve"> </w:t>
            </w:r>
          </w:p>
          <w:p w:rsidR="00374B37" w:rsidRDefault="00374B37" w:rsidP="00374B37">
            <w:pPr>
              <w:pStyle w:val="NoSpacing"/>
              <w:rPr>
                <w:rFonts w:ascii="Cambria" w:hAnsi="Cambria"/>
              </w:rPr>
            </w:pPr>
            <w:r w:rsidRPr="00F5605D">
              <w:rPr>
                <w:rFonts w:ascii="Cambria" w:hAnsi="Cambria"/>
              </w:rPr>
              <w:t xml:space="preserve">Starter: </w:t>
            </w:r>
            <w:r>
              <w:rPr>
                <w:rFonts w:ascii="Cambria" w:hAnsi="Cambria"/>
              </w:rPr>
              <w:t>play a game of long word.</w:t>
            </w:r>
          </w:p>
          <w:p w:rsidR="00374B37" w:rsidRPr="00F5605D" w:rsidRDefault="00374B37" w:rsidP="00374B37">
            <w:pPr>
              <w:pStyle w:val="NoSpacing"/>
              <w:rPr>
                <w:rFonts w:ascii="Cambria" w:hAnsi="Cambria"/>
              </w:rPr>
            </w:pPr>
            <w:r w:rsidRPr="00F5605D">
              <w:rPr>
                <w:rFonts w:ascii="Cambria" w:hAnsi="Cambria"/>
              </w:rPr>
              <w:t>Intro: discuss the writing activity and identify the TAPE context. Also ensure children are made aware of this week’s wow words: achieve, hindrance, interfere.</w:t>
            </w:r>
          </w:p>
          <w:p w:rsidR="00374B37" w:rsidRPr="00F5605D" w:rsidRDefault="00374B37" w:rsidP="00374B37">
            <w:pPr>
              <w:pStyle w:val="NoSpacing"/>
              <w:rPr>
                <w:rFonts w:ascii="Cambria" w:hAnsi="Cambria"/>
              </w:rPr>
            </w:pPr>
            <w:r w:rsidRPr="00F5605D">
              <w:rPr>
                <w:rFonts w:ascii="Cambria" w:hAnsi="Cambria"/>
              </w:rPr>
              <w:lastRenderedPageBreak/>
              <w:t>Main: use a freeze frame activity to explore the character of Lady Macbeth. what is she thinking? What adjectives could be used to describe her? How does she talk, move, look? How does she compare with her husband? Share-write the opening few paragraphs, revealing Lady Macbeth’s true personality and illustrating the use of RQs for effect in conveying her character. Children write their own paragraphs, capturing the sense of wickedness that she portrays.</w:t>
            </w:r>
          </w:p>
          <w:p w:rsidR="00374B37" w:rsidRPr="00F5605D" w:rsidRDefault="00374B37" w:rsidP="00374B37">
            <w:pPr>
              <w:pStyle w:val="NoSpacing"/>
              <w:rPr>
                <w:rFonts w:ascii="Cambria" w:hAnsi="Cambria"/>
              </w:rPr>
            </w:pPr>
            <w:r w:rsidRPr="00F5605D">
              <w:rPr>
                <w:rFonts w:ascii="Cambria" w:hAnsi="Cambria"/>
              </w:rPr>
              <w:t>Plenary: showcase some of the children’s draft writing with two stars and a wish feedback.</w:t>
            </w:r>
          </w:p>
          <w:p w:rsidR="00C0780C" w:rsidRPr="00227732" w:rsidRDefault="00C0780C" w:rsidP="00C0780C">
            <w:pPr>
              <w:pStyle w:val="NoSpacing"/>
              <w:rPr>
                <w:rFonts w:cs="Arial"/>
                <w:bCs/>
              </w:rPr>
            </w:pPr>
          </w:p>
          <w:p w:rsidR="00582FA5" w:rsidRPr="00582FA5" w:rsidRDefault="00AD68F4" w:rsidP="00582FA5">
            <w:pPr>
              <w:pStyle w:val="NoSpacing"/>
              <w:rPr>
                <w:rFonts w:ascii="Cambria" w:hAnsi="Cambria" w:cs="Arial"/>
              </w:rPr>
            </w:pPr>
            <w:r>
              <w:rPr>
                <w:rFonts w:cs="Arial"/>
                <w:u w:val="single"/>
              </w:rPr>
              <w:t>Less</w:t>
            </w:r>
            <w:r w:rsidR="00276FAB">
              <w:rPr>
                <w:rFonts w:cs="Arial"/>
                <w:u w:val="single"/>
              </w:rPr>
              <w:t>on Three</w:t>
            </w:r>
            <w:r w:rsidR="00F0296A" w:rsidRPr="007A3C39">
              <w:rPr>
                <w:rFonts w:cs="Arial"/>
              </w:rPr>
              <w:t>:</w:t>
            </w:r>
            <w:r w:rsidR="006167E5">
              <w:rPr>
                <w:rFonts w:cs="Arial"/>
              </w:rPr>
              <w:t xml:space="preserve"> </w:t>
            </w:r>
          </w:p>
          <w:p w:rsidR="00374B37" w:rsidRDefault="00374B37" w:rsidP="00374B37">
            <w:pPr>
              <w:pStyle w:val="NoSpacing"/>
              <w:rPr>
                <w:rFonts w:ascii="Cambria" w:hAnsi="Cambria"/>
              </w:rPr>
            </w:pPr>
            <w:r w:rsidRPr="00F5605D">
              <w:rPr>
                <w:rFonts w:ascii="Cambria" w:hAnsi="Cambria"/>
              </w:rPr>
              <w:t>Starter: play a game of countdown.</w:t>
            </w:r>
          </w:p>
          <w:p w:rsidR="00374B37" w:rsidRPr="00F5605D" w:rsidRDefault="00374B37" w:rsidP="00374B37">
            <w:pPr>
              <w:pStyle w:val="NoSpacing"/>
              <w:rPr>
                <w:rFonts w:ascii="Cambria" w:hAnsi="Cambria"/>
              </w:rPr>
            </w:pPr>
            <w:r w:rsidRPr="00F5605D">
              <w:rPr>
                <w:rFonts w:ascii="Cambria" w:hAnsi="Cambria"/>
              </w:rPr>
              <w:t xml:space="preserve">Intro: children need to write a tweet, describing Lady Macbeth in not more than 140 characters. </w:t>
            </w:r>
          </w:p>
          <w:p w:rsidR="00374B37" w:rsidRPr="00F5605D" w:rsidRDefault="00374B37" w:rsidP="00374B37">
            <w:pPr>
              <w:pStyle w:val="NoSpacing"/>
              <w:rPr>
                <w:rFonts w:ascii="Cambria" w:hAnsi="Cambria"/>
              </w:rPr>
            </w:pPr>
            <w:r w:rsidRPr="00F5605D">
              <w:rPr>
                <w:rFonts w:ascii="Cambria" w:hAnsi="Cambria"/>
              </w:rPr>
              <w:t>Main: discuss what Lady Macbeth’</w:t>
            </w:r>
            <w:r>
              <w:rPr>
                <w:rFonts w:ascii="Cambria" w:hAnsi="Cambria"/>
              </w:rPr>
              <w:t>s motivations are</w:t>
            </w:r>
            <w:r w:rsidRPr="00F5605D">
              <w:rPr>
                <w:rFonts w:ascii="Cambria" w:hAnsi="Cambria"/>
              </w:rPr>
              <w:t xml:space="preserve"> for killing Dunc</w:t>
            </w:r>
            <w:r>
              <w:rPr>
                <w:rFonts w:ascii="Cambria" w:hAnsi="Cambria"/>
              </w:rPr>
              <w:t>an. Show the exemplar paragraph</w:t>
            </w:r>
            <w:r w:rsidRPr="00F5605D">
              <w:rPr>
                <w:rFonts w:ascii="Cambria" w:hAnsi="Cambria"/>
              </w:rPr>
              <w:t xml:space="preserve"> revealing her lust for power and wealth. Children write their own paragraphs revealing her motivations. </w:t>
            </w:r>
            <w:r>
              <w:rPr>
                <w:rFonts w:ascii="Cambria" w:hAnsi="Cambria"/>
              </w:rPr>
              <w:t xml:space="preserve">Then </w:t>
            </w:r>
            <w:r w:rsidRPr="00F5605D">
              <w:rPr>
                <w:rFonts w:ascii="Cambria" w:hAnsi="Cambria"/>
              </w:rPr>
              <w:t>discuss what she thinks of her husband. Tease out that she is the powerful one in the relationship</w:t>
            </w:r>
            <w:r>
              <w:rPr>
                <w:rFonts w:ascii="Cambria" w:hAnsi="Cambria"/>
              </w:rPr>
              <w:t>.</w:t>
            </w:r>
            <w:r w:rsidRPr="00531AE0">
              <w:rPr>
                <w:rFonts w:ascii="Cambria" w:hAnsi="Cambria"/>
              </w:rPr>
              <w:t xml:space="preserve"> </w:t>
            </w:r>
            <w:r>
              <w:rPr>
                <w:rFonts w:ascii="Cambria" w:hAnsi="Cambria"/>
              </w:rPr>
              <w:t>Show the exemplar paragraph</w:t>
            </w:r>
            <w:r w:rsidRPr="00F5605D">
              <w:rPr>
                <w:rFonts w:ascii="Cambria" w:hAnsi="Cambria"/>
              </w:rPr>
              <w:t xml:space="preserve"> revealing her </w:t>
            </w:r>
            <w:r>
              <w:rPr>
                <w:rFonts w:ascii="Cambria" w:hAnsi="Cambria"/>
              </w:rPr>
              <w:t>thoughts about Lord Macbeth</w:t>
            </w:r>
            <w:r w:rsidRPr="00F5605D">
              <w:rPr>
                <w:rFonts w:ascii="Cambria" w:hAnsi="Cambria"/>
              </w:rPr>
              <w:t xml:space="preserve">. Children write their own paragraphs revealing her </w:t>
            </w:r>
            <w:r>
              <w:rPr>
                <w:rFonts w:ascii="Cambria" w:hAnsi="Cambria"/>
              </w:rPr>
              <w:t>thoughts.</w:t>
            </w:r>
          </w:p>
          <w:p w:rsidR="00374B37" w:rsidRPr="00F5605D" w:rsidRDefault="00374B37" w:rsidP="00374B37">
            <w:pPr>
              <w:pStyle w:val="NoSpacing"/>
              <w:rPr>
                <w:rFonts w:ascii="Cambria" w:hAnsi="Cambria"/>
              </w:rPr>
            </w:pPr>
            <w:r w:rsidRPr="00F5605D">
              <w:rPr>
                <w:rFonts w:ascii="Cambria" w:hAnsi="Cambria"/>
              </w:rPr>
              <w:t>Plenary: discuss what the following dialogue between Lord and Lady Macbeth tells us about their relationship:</w:t>
            </w:r>
          </w:p>
          <w:p w:rsidR="00374B37" w:rsidRPr="00F5605D" w:rsidRDefault="00374B37" w:rsidP="00374B37">
            <w:pPr>
              <w:pStyle w:val="NoSpacing"/>
              <w:rPr>
                <w:rFonts w:ascii="Cambria" w:hAnsi="Cambria"/>
                <w:i/>
              </w:rPr>
            </w:pPr>
            <w:r w:rsidRPr="00F5605D">
              <w:rPr>
                <w:rFonts w:ascii="Cambria" w:hAnsi="Cambria"/>
                <w:i/>
              </w:rPr>
              <w:t>Look like the innocent flower,</w:t>
            </w:r>
          </w:p>
          <w:p w:rsidR="00374B37" w:rsidRPr="00F5605D" w:rsidRDefault="00374B37" w:rsidP="00374B37">
            <w:pPr>
              <w:pStyle w:val="NoSpacing"/>
              <w:rPr>
                <w:rFonts w:ascii="Cambria" w:hAnsi="Cambria"/>
                <w:i/>
              </w:rPr>
            </w:pPr>
            <w:r w:rsidRPr="00F5605D">
              <w:rPr>
                <w:rFonts w:ascii="Cambria" w:hAnsi="Cambria"/>
                <w:i/>
              </w:rPr>
              <w:t xml:space="preserve">But be the serpent under it. </w:t>
            </w:r>
          </w:p>
          <w:p w:rsidR="00374B37" w:rsidRPr="00F5605D" w:rsidRDefault="00374B37" w:rsidP="00374B37">
            <w:pPr>
              <w:pStyle w:val="NoSpacing"/>
              <w:rPr>
                <w:rFonts w:ascii="Cambria" w:hAnsi="Cambria"/>
                <w:i/>
              </w:rPr>
            </w:pPr>
            <w:r w:rsidRPr="00F5605D">
              <w:rPr>
                <w:rFonts w:ascii="Cambria" w:hAnsi="Cambria"/>
                <w:i/>
              </w:rPr>
              <w:t>Only look up clear.</w:t>
            </w:r>
          </w:p>
          <w:p w:rsidR="00374B37" w:rsidRPr="00F5605D" w:rsidRDefault="00374B37" w:rsidP="00374B37">
            <w:pPr>
              <w:pStyle w:val="NoSpacing"/>
              <w:rPr>
                <w:rFonts w:ascii="Cambria" w:hAnsi="Cambria"/>
              </w:rPr>
            </w:pPr>
            <w:r w:rsidRPr="00F5605D">
              <w:rPr>
                <w:rFonts w:ascii="Cambria" w:hAnsi="Cambria"/>
                <w:i/>
              </w:rPr>
              <w:t>Leave all the rest to me.</w:t>
            </w:r>
            <w:r w:rsidRPr="00F5605D">
              <w:rPr>
                <w:rFonts w:ascii="Cambria" w:hAnsi="Cambria"/>
              </w:rPr>
              <w:tab/>
            </w:r>
          </w:p>
          <w:p w:rsidR="006B0D32" w:rsidRDefault="006B0D32" w:rsidP="006B0D32">
            <w:pPr>
              <w:pStyle w:val="NoSpacing"/>
              <w:rPr>
                <w:rFonts w:ascii="Cambria" w:hAnsi="Cambria" w:cs="Arial"/>
              </w:rPr>
            </w:pPr>
          </w:p>
          <w:p w:rsidR="006B0D32" w:rsidRDefault="009163D1" w:rsidP="006B0D32">
            <w:pPr>
              <w:pStyle w:val="NoSpacing"/>
              <w:rPr>
                <w:rFonts w:ascii="Cambria" w:hAnsi="Cambria" w:cs="Arial"/>
              </w:rPr>
            </w:pPr>
            <w:r>
              <w:rPr>
                <w:rFonts w:ascii="Cambria" w:hAnsi="Cambria" w:cs="Arial"/>
                <w:u w:val="single"/>
              </w:rPr>
              <w:t>Lesson F</w:t>
            </w:r>
            <w:r w:rsidR="006B0D32" w:rsidRPr="006B0D32">
              <w:rPr>
                <w:rFonts w:ascii="Cambria" w:hAnsi="Cambria" w:cs="Arial"/>
                <w:u w:val="single"/>
              </w:rPr>
              <w:t>our</w:t>
            </w:r>
            <w:r w:rsidR="006B0D32">
              <w:rPr>
                <w:rFonts w:ascii="Cambria" w:hAnsi="Cambria" w:cs="Arial"/>
              </w:rPr>
              <w:t>:</w:t>
            </w:r>
          </w:p>
          <w:p w:rsidR="00374B37" w:rsidRDefault="00374B37" w:rsidP="00374B37">
            <w:pPr>
              <w:pStyle w:val="NoSpacing"/>
              <w:rPr>
                <w:rFonts w:ascii="Cambria" w:hAnsi="Cambria"/>
              </w:rPr>
            </w:pPr>
            <w:r w:rsidRPr="00F5605D">
              <w:rPr>
                <w:rFonts w:ascii="Cambria" w:hAnsi="Cambria"/>
              </w:rPr>
              <w:t xml:space="preserve">Starter: </w:t>
            </w:r>
            <w:r>
              <w:rPr>
                <w:rFonts w:ascii="Cambria" w:hAnsi="Cambria"/>
              </w:rPr>
              <w:t>play a game of long word.</w:t>
            </w:r>
          </w:p>
          <w:p w:rsidR="00374B37" w:rsidRPr="00F5605D" w:rsidRDefault="00374B37" w:rsidP="00374B37">
            <w:pPr>
              <w:pStyle w:val="NoSpacing"/>
              <w:rPr>
                <w:rFonts w:ascii="Cambria" w:hAnsi="Cambria"/>
              </w:rPr>
            </w:pPr>
            <w:r w:rsidRPr="00F5605D">
              <w:rPr>
                <w:rFonts w:ascii="Cambria" w:hAnsi="Cambria"/>
              </w:rPr>
              <w:t>Intro:</w:t>
            </w:r>
            <w:r>
              <w:rPr>
                <w:rFonts w:ascii="Cambria" w:hAnsi="Cambria"/>
              </w:rPr>
              <w:t xml:space="preserve"> </w:t>
            </w:r>
            <w:r w:rsidRPr="00F5605D">
              <w:rPr>
                <w:rFonts w:ascii="Cambria" w:hAnsi="Cambria"/>
              </w:rPr>
              <w:t>pairs need to use a simile and a metaphor to describe Lady Macbeth’s motivations.</w:t>
            </w:r>
          </w:p>
          <w:p w:rsidR="00374B37" w:rsidRDefault="00374B37" w:rsidP="00374B37">
            <w:pPr>
              <w:pStyle w:val="NoSpacing"/>
              <w:rPr>
                <w:rFonts w:ascii="Cambria" w:hAnsi="Cambria"/>
              </w:rPr>
            </w:pPr>
            <w:r w:rsidRPr="00F5605D">
              <w:rPr>
                <w:rFonts w:ascii="Cambria" w:hAnsi="Cambria"/>
              </w:rPr>
              <w:t xml:space="preserve">Main: show the exemplar </w:t>
            </w:r>
            <w:r>
              <w:rPr>
                <w:rFonts w:ascii="Cambria" w:hAnsi="Cambria"/>
              </w:rPr>
              <w:t>final diary entry,</w:t>
            </w:r>
            <w:r w:rsidRPr="00F5605D">
              <w:rPr>
                <w:rFonts w:ascii="Cambria" w:hAnsi="Cambria"/>
              </w:rPr>
              <w:t xml:space="preserve"> </w:t>
            </w:r>
            <w:r>
              <w:rPr>
                <w:rFonts w:ascii="Cambria" w:hAnsi="Cambria"/>
              </w:rPr>
              <w:t>illustrating:</w:t>
            </w:r>
          </w:p>
          <w:p w:rsidR="00374B37" w:rsidRDefault="00374B37" w:rsidP="00374B37">
            <w:pPr>
              <w:pStyle w:val="NoSpacing"/>
              <w:numPr>
                <w:ilvl w:val="0"/>
                <w:numId w:val="19"/>
              </w:numPr>
              <w:rPr>
                <w:rFonts w:ascii="Cambria" w:hAnsi="Cambria"/>
              </w:rPr>
            </w:pPr>
            <w:r>
              <w:rPr>
                <w:rFonts w:ascii="Cambria" w:hAnsi="Cambria"/>
              </w:rPr>
              <w:t>the use of repetition for cohesive effect</w:t>
            </w:r>
          </w:p>
          <w:p w:rsidR="00374B37" w:rsidRDefault="00374B37" w:rsidP="00374B37">
            <w:pPr>
              <w:pStyle w:val="NoSpacing"/>
              <w:numPr>
                <w:ilvl w:val="0"/>
                <w:numId w:val="19"/>
              </w:numPr>
              <w:rPr>
                <w:rFonts w:ascii="Cambria" w:hAnsi="Cambria"/>
              </w:rPr>
            </w:pPr>
            <w:r>
              <w:rPr>
                <w:rFonts w:ascii="Cambria" w:hAnsi="Cambria"/>
              </w:rPr>
              <w:t>short sentences for impact</w:t>
            </w:r>
          </w:p>
          <w:p w:rsidR="00374B37" w:rsidRDefault="00374B37" w:rsidP="00374B37">
            <w:pPr>
              <w:pStyle w:val="NoSpacing"/>
              <w:numPr>
                <w:ilvl w:val="0"/>
                <w:numId w:val="19"/>
              </w:numPr>
              <w:rPr>
                <w:rFonts w:ascii="Cambria" w:hAnsi="Cambria"/>
              </w:rPr>
            </w:pPr>
            <w:r>
              <w:rPr>
                <w:rFonts w:ascii="Cambria" w:hAnsi="Cambria"/>
              </w:rPr>
              <w:t>a three bad dash sentence for effect</w:t>
            </w:r>
          </w:p>
          <w:p w:rsidR="00374B37" w:rsidRDefault="00374B37" w:rsidP="00374B37">
            <w:pPr>
              <w:pStyle w:val="NoSpacing"/>
              <w:numPr>
                <w:ilvl w:val="0"/>
                <w:numId w:val="19"/>
              </w:numPr>
              <w:rPr>
                <w:rFonts w:ascii="Cambria" w:hAnsi="Cambria"/>
              </w:rPr>
            </w:pPr>
            <w:r>
              <w:rPr>
                <w:rFonts w:ascii="Cambria" w:hAnsi="Cambria"/>
              </w:rPr>
              <w:t xml:space="preserve">prepositions </w:t>
            </w:r>
          </w:p>
          <w:p w:rsidR="00374B37" w:rsidRDefault="00374B37" w:rsidP="00374B37">
            <w:pPr>
              <w:pStyle w:val="NoSpacing"/>
              <w:numPr>
                <w:ilvl w:val="0"/>
                <w:numId w:val="19"/>
              </w:numPr>
              <w:rPr>
                <w:rFonts w:ascii="Cambria" w:hAnsi="Cambria"/>
              </w:rPr>
            </w:pPr>
            <w:r>
              <w:rPr>
                <w:rFonts w:ascii="Cambria" w:hAnsi="Cambria"/>
              </w:rPr>
              <w:t>figurative language (a simile) for description</w:t>
            </w:r>
          </w:p>
          <w:p w:rsidR="00374B37" w:rsidRDefault="00374B37" w:rsidP="00374B37">
            <w:pPr>
              <w:pStyle w:val="NoSpacing"/>
              <w:numPr>
                <w:ilvl w:val="0"/>
                <w:numId w:val="19"/>
              </w:numPr>
              <w:rPr>
                <w:rFonts w:ascii="Cambria" w:hAnsi="Cambria"/>
              </w:rPr>
            </w:pPr>
            <w:r>
              <w:rPr>
                <w:rFonts w:ascii="Cambria" w:hAnsi="Cambria"/>
              </w:rPr>
              <w:t>an exuberant ending to engage the readers</w:t>
            </w:r>
          </w:p>
          <w:p w:rsidR="00374B37" w:rsidRPr="00F5605D" w:rsidRDefault="00374B37" w:rsidP="00374B37">
            <w:pPr>
              <w:pStyle w:val="NoSpacing"/>
              <w:rPr>
                <w:rFonts w:ascii="Cambria" w:hAnsi="Cambria"/>
              </w:rPr>
            </w:pPr>
            <w:r w:rsidRPr="00F5605D">
              <w:rPr>
                <w:rFonts w:ascii="Cambria" w:hAnsi="Cambria"/>
              </w:rPr>
              <w:t xml:space="preserve">Children write their own paragraphs, </w:t>
            </w:r>
            <w:r>
              <w:rPr>
                <w:rFonts w:ascii="Cambria" w:hAnsi="Cambria"/>
              </w:rPr>
              <w:t>summing up Lady Macbeth’s true feelings</w:t>
            </w:r>
            <w:r w:rsidRPr="00F5605D">
              <w:rPr>
                <w:rFonts w:ascii="Cambria" w:hAnsi="Cambria"/>
              </w:rPr>
              <w:t xml:space="preserve">. </w:t>
            </w:r>
          </w:p>
          <w:p w:rsidR="00374B37" w:rsidRPr="00F5605D" w:rsidRDefault="00374B37" w:rsidP="00374B37">
            <w:pPr>
              <w:pStyle w:val="NoSpacing"/>
              <w:rPr>
                <w:rFonts w:ascii="Cambria" w:hAnsi="Cambria"/>
              </w:rPr>
            </w:pPr>
            <w:r w:rsidRPr="00F5605D">
              <w:rPr>
                <w:rFonts w:ascii="Cambria" w:hAnsi="Cambria"/>
              </w:rPr>
              <w:t xml:space="preserve">Plenary: </w:t>
            </w:r>
            <w:r>
              <w:rPr>
                <w:rFonts w:ascii="Cambria" w:hAnsi="Cambria"/>
              </w:rPr>
              <w:t xml:space="preserve">read the entire model diary entry and </w:t>
            </w:r>
            <w:r w:rsidRPr="00F5605D">
              <w:rPr>
                <w:rFonts w:ascii="Cambria" w:hAnsi="Cambria"/>
              </w:rPr>
              <w:t>showcase t</w:t>
            </w:r>
            <w:r>
              <w:rPr>
                <w:rFonts w:ascii="Cambria" w:hAnsi="Cambria"/>
              </w:rPr>
              <w:t>he children’s draft work over the course of the week</w:t>
            </w:r>
            <w:r w:rsidRPr="00F5605D">
              <w:rPr>
                <w:rFonts w:ascii="Cambria" w:hAnsi="Cambria"/>
              </w:rPr>
              <w:t>.</w:t>
            </w:r>
          </w:p>
          <w:p w:rsidR="006B0D32" w:rsidRPr="001918AE" w:rsidRDefault="006B0D32" w:rsidP="006B0D32">
            <w:pPr>
              <w:pStyle w:val="NoSpacing"/>
              <w:rPr>
                <w:rFonts w:ascii="Cambria" w:hAnsi="Cambria" w:cs="Arial"/>
              </w:rPr>
            </w:pPr>
          </w:p>
          <w:p w:rsidR="004378E0" w:rsidRPr="008374B5" w:rsidRDefault="004378E0" w:rsidP="004378E0">
            <w:pPr>
              <w:pStyle w:val="NoSpacing"/>
              <w:rPr>
                <w:rFonts w:cs="Arial"/>
                <w:bCs/>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p>
          <w:p w:rsidR="00F0296A" w:rsidRDefault="00F0296A">
            <w:pPr>
              <w:spacing w:after="0" w:line="240" w:lineRule="auto"/>
            </w:pPr>
            <w:r>
              <w:rPr>
                <w:noProof/>
              </w:rPr>
              <w:drawing>
                <wp:inline distT="0" distB="0" distL="0" distR="0" wp14:anchorId="6BF9542E" wp14:editId="571F63F8">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0">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6A4AF34A" wp14:editId="586441B0">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1">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drawing>
                <wp:inline distT="0" distB="0" distL="0" distR="0" wp14:anchorId="1938D4AE" wp14:editId="3443E59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2">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drawing>
                <wp:inline distT="0" distB="0" distL="0" distR="0" wp14:anchorId="2BCB852F" wp14:editId="39C11FCF">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3">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22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bl>
    <w:p w:rsidR="006F0440" w:rsidRDefault="006F0440"/>
    <w:sectPr w:rsidR="006F0440" w:rsidSect="005D6058">
      <w:headerReference w:type="first" r:id="rId14"/>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rsidR="005D6058" w:rsidRDefault="005D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A54"/>
    <w:multiLevelType w:val="hybridMultilevel"/>
    <w:tmpl w:val="3526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63C67"/>
    <w:multiLevelType w:val="hybridMultilevel"/>
    <w:tmpl w:val="1AC0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7AEC"/>
    <w:multiLevelType w:val="hybridMultilevel"/>
    <w:tmpl w:val="1DAE05A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3CB0"/>
    <w:multiLevelType w:val="hybridMultilevel"/>
    <w:tmpl w:val="ECECB514"/>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02489"/>
    <w:multiLevelType w:val="hybridMultilevel"/>
    <w:tmpl w:val="C40EDC2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210A7"/>
    <w:multiLevelType w:val="hybridMultilevel"/>
    <w:tmpl w:val="2508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751B3"/>
    <w:multiLevelType w:val="hybridMultilevel"/>
    <w:tmpl w:val="B61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F0861"/>
    <w:multiLevelType w:val="hybridMultilevel"/>
    <w:tmpl w:val="652EEF1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37AD9"/>
    <w:multiLevelType w:val="hybridMultilevel"/>
    <w:tmpl w:val="5936ECF2"/>
    <w:lvl w:ilvl="0" w:tplc="F24E4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97020"/>
    <w:multiLevelType w:val="hybridMultilevel"/>
    <w:tmpl w:val="787C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15"/>
  </w:num>
  <w:num w:numId="6">
    <w:abstractNumId w:val="6"/>
  </w:num>
  <w:num w:numId="7">
    <w:abstractNumId w:val="8"/>
  </w:num>
  <w:num w:numId="8">
    <w:abstractNumId w:val="4"/>
  </w:num>
  <w:num w:numId="9">
    <w:abstractNumId w:val="18"/>
  </w:num>
  <w:num w:numId="10">
    <w:abstractNumId w:val="0"/>
  </w:num>
  <w:num w:numId="11">
    <w:abstractNumId w:val="13"/>
  </w:num>
  <w:num w:numId="12">
    <w:abstractNumId w:val="7"/>
  </w:num>
  <w:num w:numId="13">
    <w:abstractNumId w:val="3"/>
  </w:num>
  <w:num w:numId="14">
    <w:abstractNumId w:val="2"/>
  </w:num>
  <w:num w:numId="15">
    <w:abstractNumId w:val="11"/>
  </w:num>
  <w:num w:numId="16">
    <w:abstractNumId w:val="16"/>
  </w:num>
  <w:num w:numId="17">
    <w:abstractNumId w:val="12"/>
  </w:num>
  <w:num w:numId="18">
    <w:abstractNumId w:val="17"/>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71A9"/>
    <w:rsid w:val="000820A8"/>
    <w:rsid w:val="000946CD"/>
    <w:rsid w:val="000B3F5C"/>
    <w:rsid w:val="000B7416"/>
    <w:rsid w:val="000D032A"/>
    <w:rsid w:val="000E780A"/>
    <w:rsid w:val="00104AEB"/>
    <w:rsid w:val="00132247"/>
    <w:rsid w:val="001363F1"/>
    <w:rsid w:val="0018329A"/>
    <w:rsid w:val="00184C33"/>
    <w:rsid w:val="001B13CF"/>
    <w:rsid w:val="00212B68"/>
    <w:rsid w:val="00224E17"/>
    <w:rsid w:val="00227732"/>
    <w:rsid w:val="002401B5"/>
    <w:rsid w:val="00255FC5"/>
    <w:rsid w:val="00276FAB"/>
    <w:rsid w:val="00296423"/>
    <w:rsid w:val="002A09CB"/>
    <w:rsid w:val="002B3C1F"/>
    <w:rsid w:val="002C3390"/>
    <w:rsid w:val="002E338E"/>
    <w:rsid w:val="003258D2"/>
    <w:rsid w:val="00342E3B"/>
    <w:rsid w:val="00356A74"/>
    <w:rsid w:val="00374B37"/>
    <w:rsid w:val="003A3B45"/>
    <w:rsid w:val="003C06E3"/>
    <w:rsid w:val="003C38AC"/>
    <w:rsid w:val="003E2CDA"/>
    <w:rsid w:val="004378E0"/>
    <w:rsid w:val="00440948"/>
    <w:rsid w:val="00457478"/>
    <w:rsid w:val="00480F10"/>
    <w:rsid w:val="00486A0C"/>
    <w:rsid w:val="004B0A5B"/>
    <w:rsid w:val="004B22F0"/>
    <w:rsid w:val="004C584B"/>
    <w:rsid w:val="00537FAB"/>
    <w:rsid w:val="00540C48"/>
    <w:rsid w:val="0054707C"/>
    <w:rsid w:val="00562DA7"/>
    <w:rsid w:val="00572292"/>
    <w:rsid w:val="0057241A"/>
    <w:rsid w:val="00582FA5"/>
    <w:rsid w:val="00591B91"/>
    <w:rsid w:val="005A0168"/>
    <w:rsid w:val="005A544B"/>
    <w:rsid w:val="005A5720"/>
    <w:rsid w:val="005D6058"/>
    <w:rsid w:val="005D6536"/>
    <w:rsid w:val="005F3283"/>
    <w:rsid w:val="00603A32"/>
    <w:rsid w:val="00607A77"/>
    <w:rsid w:val="006160EA"/>
    <w:rsid w:val="006167E5"/>
    <w:rsid w:val="0061762C"/>
    <w:rsid w:val="00671673"/>
    <w:rsid w:val="006B0D32"/>
    <w:rsid w:val="006C08FC"/>
    <w:rsid w:val="006D3A50"/>
    <w:rsid w:val="006E3E22"/>
    <w:rsid w:val="006E6C4F"/>
    <w:rsid w:val="006F0440"/>
    <w:rsid w:val="007221E1"/>
    <w:rsid w:val="00734D38"/>
    <w:rsid w:val="00735DA2"/>
    <w:rsid w:val="00746B53"/>
    <w:rsid w:val="00753D61"/>
    <w:rsid w:val="007A3C39"/>
    <w:rsid w:val="007C224E"/>
    <w:rsid w:val="007C4598"/>
    <w:rsid w:val="007F5B1B"/>
    <w:rsid w:val="007F696F"/>
    <w:rsid w:val="00811542"/>
    <w:rsid w:val="0082494E"/>
    <w:rsid w:val="00835F6B"/>
    <w:rsid w:val="008374B5"/>
    <w:rsid w:val="0084650A"/>
    <w:rsid w:val="00850C16"/>
    <w:rsid w:val="00883151"/>
    <w:rsid w:val="008A23D2"/>
    <w:rsid w:val="008C7DAC"/>
    <w:rsid w:val="008E0D58"/>
    <w:rsid w:val="008F0135"/>
    <w:rsid w:val="008F4B57"/>
    <w:rsid w:val="008F56D0"/>
    <w:rsid w:val="009163D1"/>
    <w:rsid w:val="00927BDF"/>
    <w:rsid w:val="00934DA8"/>
    <w:rsid w:val="00937EDC"/>
    <w:rsid w:val="00941A94"/>
    <w:rsid w:val="00955B4C"/>
    <w:rsid w:val="00965220"/>
    <w:rsid w:val="009871F1"/>
    <w:rsid w:val="009A0D4B"/>
    <w:rsid w:val="009A2482"/>
    <w:rsid w:val="009F7726"/>
    <w:rsid w:val="00A015D6"/>
    <w:rsid w:val="00A24895"/>
    <w:rsid w:val="00A36851"/>
    <w:rsid w:val="00A65805"/>
    <w:rsid w:val="00A65F53"/>
    <w:rsid w:val="00A779C2"/>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0780C"/>
    <w:rsid w:val="00C16F74"/>
    <w:rsid w:val="00C2752F"/>
    <w:rsid w:val="00C47460"/>
    <w:rsid w:val="00C70789"/>
    <w:rsid w:val="00C84E3A"/>
    <w:rsid w:val="00C91925"/>
    <w:rsid w:val="00C93A2D"/>
    <w:rsid w:val="00CA3A4E"/>
    <w:rsid w:val="00CF048B"/>
    <w:rsid w:val="00D1508A"/>
    <w:rsid w:val="00D33BF5"/>
    <w:rsid w:val="00D55127"/>
    <w:rsid w:val="00D57529"/>
    <w:rsid w:val="00DA145F"/>
    <w:rsid w:val="00DA534F"/>
    <w:rsid w:val="00DE7CD7"/>
    <w:rsid w:val="00DF04AF"/>
    <w:rsid w:val="00E24B63"/>
    <w:rsid w:val="00E25614"/>
    <w:rsid w:val="00E7207C"/>
    <w:rsid w:val="00E758C9"/>
    <w:rsid w:val="00E801E2"/>
    <w:rsid w:val="00E82D92"/>
    <w:rsid w:val="00E847D2"/>
    <w:rsid w:val="00E9126B"/>
    <w:rsid w:val="00E9395A"/>
    <w:rsid w:val="00E95D14"/>
    <w:rsid w:val="00EB36B5"/>
    <w:rsid w:val="00EE36C6"/>
    <w:rsid w:val="00EE7AF3"/>
    <w:rsid w:val="00F0296A"/>
    <w:rsid w:val="00F06E60"/>
    <w:rsid w:val="00F3188A"/>
    <w:rsid w:val="00F33868"/>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217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51993432">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www.youtube.com/watch?v=qfnUq2_0FO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Fitzpatrick, Patrick</cp:lastModifiedBy>
  <cp:revision>5</cp:revision>
  <cp:lastPrinted>2020-10-21T10:50:00Z</cp:lastPrinted>
  <dcterms:created xsi:type="dcterms:W3CDTF">2021-05-31T12:31:00Z</dcterms:created>
  <dcterms:modified xsi:type="dcterms:W3CDTF">2021-06-03T12:02:00Z</dcterms:modified>
</cp:coreProperties>
</file>