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B4A8" w14:textId="77777777" w:rsidR="006F0440" w:rsidRDefault="006F0440" w:rsidP="00C37246">
      <w:pPr>
        <w:spacing w:before="240" w:line="240" w:lineRule="auto"/>
        <w:rPr>
          <w:rFonts w:ascii="Times New Roman" w:eastAsia="Times New Roman" w:hAnsi="Times New Roman" w:cs="Times New Roman"/>
          <w:sz w:val="24"/>
          <w:szCs w:val="24"/>
        </w:rPr>
      </w:pPr>
    </w:p>
    <w:tbl>
      <w:tblPr>
        <w:tblStyle w:val="a"/>
        <w:tblpPr w:leftFromText="180" w:rightFromText="180" w:vertAnchor="text" w:tblpY="1"/>
        <w:tblOverlap w:val="never"/>
        <w:tblW w:w="15588" w:type="dxa"/>
        <w:tblLayout w:type="fixed"/>
        <w:tblLook w:val="0400" w:firstRow="0" w:lastRow="0" w:firstColumn="0" w:lastColumn="0" w:noHBand="0" w:noVBand="1"/>
      </w:tblPr>
      <w:tblGrid>
        <w:gridCol w:w="3826"/>
        <w:gridCol w:w="5881"/>
        <w:gridCol w:w="5881"/>
      </w:tblGrid>
      <w:tr w:rsidR="00955B4C" w14:paraId="43866334" w14:textId="77777777" w:rsidTr="00122A15">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FA4785C" w14:textId="77777777" w:rsidR="00955B4C" w:rsidRDefault="00184C33" w:rsidP="00122A15">
            <w:pPr>
              <w:spacing w:after="0" w:line="240" w:lineRule="auto"/>
            </w:pPr>
            <w:r>
              <w:rPr>
                <w:color w:val="000000"/>
                <w:u w:val="single"/>
              </w:rPr>
              <w:t>Metacogni</w:t>
            </w:r>
            <w:r w:rsidR="00955B4C">
              <w:rPr>
                <w:color w:val="000000"/>
                <w:u w:val="single"/>
              </w:rPr>
              <w:t>tive strategies</w:t>
            </w:r>
          </w:p>
          <w:p w14:paraId="23AA277B" w14:textId="77777777" w:rsidR="00955B4C" w:rsidRPr="000173E9" w:rsidRDefault="00955B4C" w:rsidP="00122A15">
            <w:pPr>
              <w:spacing w:line="319" w:lineRule="exact"/>
              <w:ind w:left="20"/>
              <w:rPr>
                <w:sz w:val="24"/>
                <w:szCs w:val="24"/>
              </w:rPr>
            </w:pPr>
            <w:r>
              <w:t xml:space="preserve"> The learning sequence in the next two columns is spilt into a number of sessions. Each session will have a main metacog</w:t>
            </w:r>
            <w:r w:rsidR="00041AEE">
              <w:t>nitive focus but will often include other elements as well</w:t>
            </w:r>
            <w:r w:rsidR="000E780A">
              <w:t>.</w:t>
            </w:r>
            <w:r w:rsidR="00184C33">
              <w:t xml:space="preserve"> The metacognitive strategies are listed below.</w:t>
            </w: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96D27" w14:textId="77777777" w:rsidR="00955B4C" w:rsidRDefault="00B42810" w:rsidP="00122A15">
            <w:pPr>
              <w:spacing w:after="0" w:line="240" w:lineRule="auto"/>
            </w:pPr>
            <w:r>
              <w:rPr>
                <w:color w:val="000000"/>
                <w:u w:val="single"/>
              </w:rPr>
              <w:t>English</w:t>
            </w:r>
            <w:r w:rsidR="00955B4C" w:rsidRPr="00184C33">
              <w:rPr>
                <w:w w:val="105"/>
              </w:rPr>
              <w:t xml:space="preserve"> (</w:t>
            </w:r>
            <w:r w:rsidR="00955B4C" w:rsidRPr="00184C33">
              <w:rPr>
                <w:color w:val="7030A0"/>
                <w:w w:val="105"/>
              </w:rPr>
              <w:t xml:space="preserve">offline </w:t>
            </w:r>
            <w:r w:rsidR="00955B4C" w:rsidRPr="00184C33">
              <w:rPr>
                <w:w w:val="105"/>
              </w:rPr>
              <w:t>and</w:t>
            </w:r>
            <w:r w:rsidR="00955B4C" w:rsidRPr="00184C33">
              <w:rPr>
                <w:color w:val="7030A0"/>
                <w:w w:val="105"/>
              </w:rPr>
              <w:t xml:space="preserve"> </w:t>
            </w:r>
            <w:r w:rsidR="00955B4C" w:rsidRPr="00184C33">
              <w:rPr>
                <w:color w:val="00B050"/>
                <w:w w:val="105"/>
              </w:rPr>
              <w:t>online</w:t>
            </w:r>
            <w:r w:rsidR="00955B4C" w:rsidRPr="00184C33">
              <w:rPr>
                <w:w w:val="105"/>
              </w:rPr>
              <w:t>)</w:t>
            </w:r>
          </w:p>
          <w:p w14:paraId="519D5858" w14:textId="77777777" w:rsidR="00955B4C" w:rsidRDefault="00955B4C" w:rsidP="00122A15">
            <w:pPr>
              <w:spacing w:after="0" w:line="240" w:lineRule="auto"/>
              <w:rPr>
                <w:w w:val="105"/>
                <w:sz w:val="16"/>
              </w:rPr>
            </w:pPr>
            <w:r>
              <w:rPr>
                <w:w w:val="105"/>
                <w:sz w:val="16"/>
              </w:rPr>
              <w:t xml:space="preserve"> </w:t>
            </w:r>
          </w:p>
          <w:p w14:paraId="1C530662" w14:textId="77777777" w:rsidR="006F106B" w:rsidRPr="002A4B0D" w:rsidRDefault="006F106B" w:rsidP="00122A15">
            <w:pPr>
              <w:spacing w:after="0" w:line="240" w:lineRule="auto"/>
              <w:rPr>
                <w:b/>
              </w:rPr>
            </w:pPr>
          </w:p>
        </w:tc>
        <w:tc>
          <w:tcPr>
            <w:tcW w:w="5881" w:type="dxa"/>
            <w:tcBorders>
              <w:top w:val="single" w:sz="4" w:space="0" w:color="000000"/>
              <w:left w:val="single" w:sz="4" w:space="0" w:color="000000"/>
              <w:bottom w:val="single" w:sz="4" w:space="0" w:color="000000"/>
              <w:right w:val="single" w:sz="4" w:space="0" w:color="000000"/>
            </w:tcBorders>
          </w:tcPr>
          <w:p w14:paraId="38288BFC" w14:textId="77777777" w:rsidR="00955B4C" w:rsidRDefault="00B42810" w:rsidP="00122A15">
            <w:pPr>
              <w:spacing w:after="0" w:line="240" w:lineRule="auto"/>
            </w:pPr>
            <w:r>
              <w:rPr>
                <w:color w:val="000000"/>
                <w:u w:val="single"/>
              </w:rPr>
              <w:t>Maths</w:t>
            </w:r>
            <w:r w:rsidR="00306CAE">
              <w:rPr>
                <w:color w:val="000000"/>
                <w:u w:val="single"/>
              </w:rPr>
              <w:t xml:space="preserve"> </w:t>
            </w:r>
            <w:r w:rsidR="00955B4C" w:rsidRPr="00184C33">
              <w:rPr>
                <w:w w:val="105"/>
              </w:rPr>
              <w:t>(</w:t>
            </w:r>
            <w:r w:rsidR="00955B4C" w:rsidRPr="00184C33">
              <w:rPr>
                <w:color w:val="7030A0"/>
                <w:w w:val="105"/>
              </w:rPr>
              <w:t xml:space="preserve">offline </w:t>
            </w:r>
            <w:r w:rsidR="00955B4C" w:rsidRPr="00184C33">
              <w:rPr>
                <w:w w:val="105"/>
              </w:rPr>
              <w:t>and</w:t>
            </w:r>
            <w:r w:rsidR="00955B4C" w:rsidRPr="00184C33">
              <w:rPr>
                <w:color w:val="7030A0"/>
                <w:w w:val="105"/>
              </w:rPr>
              <w:t xml:space="preserve"> </w:t>
            </w:r>
            <w:r w:rsidR="00955B4C" w:rsidRPr="00184C33">
              <w:rPr>
                <w:color w:val="00B050"/>
                <w:w w:val="105"/>
              </w:rPr>
              <w:t>online</w:t>
            </w:r>
            <w:r w:rsidR="00955B4C" w:rsidRPr="00184C33">
              <w:rPr>
                <w:w w:val="105"/>
              </w:rPr>
              <w:t>)</w:t>
            </w:r>
          </w:p>
          <w:p w14:paraId="068F06BC" w14:textId="77777777" w:rsidR="00955B4C" w:rsidRDefault="00955B4C" w:rsidP="00122A15">
            <w:pPr>
              <w:spacing w:after="0" w:line="240" w:lineRule="auto"/>
              <w:rPr>
                <w:w w:val="105"/>
                <w:sz w:val="16"/>
              </w:rPr>
            </w:pPr>
            <w:r>
              <w:rPr>
                <w:w w:val="105"/>
                <w:sz w:val="16"/>
              </w:rPr>
              <w:t xml:space="preserve"> </w:t>
            </w:r>
          </w:p>
          <w:p w14:paraId="10FC78C9" w14:textId="35386C23" w:rsidR="006F106B" w:rsidRPr="005E7F4D" w:rsidRDefault="005E7F4D" w:rsidP="00122A15">
            <w:pPr>
              <w:spacing w:after="0" w:line="240" w:lineRule="auto"/>
              <w:rPr>
                <w:b/>
                <w:sz w:val="24"/>
              </w:rPr>
            </w:pPr>
            <w:r w:rsidRPr="005E7F4D">
              <w:rPr>
                <w:b/>
                <w:sz w:val="24"/>
              </w:rPr>
              <w:t>OBJECTIVES for week THIRTY-</w:t>
            </w:r>
            <w:r w:rsidR="001747D5">
              <w:rPr>
                <w:b/>
                <w:sz w:val="24"/>
              </w:rPr>
              <w:t>FOUR</w:t>
            </w:r>
          </w:p>
          <w:p w14:paraId="38021903" w14:textId="0BCA32AC" w:rsidR="00E26D98" w:rsidRPr="006F106B" w:rsidRDefault="00E26D98" w:rsidP="00FA61C5">
            <w:pPr>
              <w:autoSpaceDE w:val="0"/>
              <w:autoSpaceDN w:val="0"/>
              <w:adjustRightInd w:val="0"/>
              <w:spacing w:after="0" w:line="240" w:lineRule="auto"/>
              <w:rPr>
                <w:sz w:val="24"/>
              </w:rPr>
            </w:pPr>
          </w:p>
        </w:tc>
      </w:tr>
      <w:tr w:rsidR="0003534A" w14:paraId="2B130206" w14:textId="77777777" w:rsidTr="00122A15">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59896F0" w14:textId="77777777" w:rsidR="0003534A" w:rsidRDefault="0003534A" w:rsidP="00122A15">
            <w:pPr>
              <w:spacing w:after="0" w:line="240" w:lineRule="auto"/>
              <w:rPr>
                <w:color w:val="000000"/>
                <w:u w:val="single"/>
              </w:rPr>
            </w:pP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DB23A" w14:textId="703871DD" w:rsidR="00953089" w:rsidRPr="00953089" w:rsidRDefault="0003534A" w:rsidP="00122A15">
            <w:r w:rsidRPr="007470C1">
              <w:rPr>
                <w:b/>
              </w:rPr>
              <w:t>Main learning objective</w:t>
            </w:r>
            <w:r w:rsidRPr="00184C33">
              <w:t>:</w:t>
            </w:r>
            <w:r>
              <w:t xml:space="preserve"> </w:t>
            </w:r>
          </w:p>
          <w:p w14:paraId="19E32EE3" w14:textId="5AC6020C" w:rsidR="0003534A" w:rsidRPr="00944554" w:rsidRDefault="0003534A" w:rsidP="00122A15">
            <w:pPr>
              <w:rPr>
                <w:rFonts w:asciiTheme="minorHAnsi" w:hAnsiTheme="minorHAnsi" w:cstheme="minorHAnsi"/>
                <w:sz w:val="20"/>
                <w:szCs w:val="20"/>
              </w:rPr>
            </w:pPr>
          </w:p>
          <w:p w14:paraId="3B8A68B2" w14:textId="322BF7CB" w:rsidR="0003534A" w:rsidRDefault="0003534A" w:rsidP="00122A15">
            <w:pPr>
              <w:spacing w:before="73"/>
              <w:rPr>
                <w:b/>
              </w:rPr>
            </w:pPr>
            <w:r>
              <w:rPr>
                <w:b/>
              </w:rPr>
              <w:t>Spellings: Year 5 words</w:t>
            </w:r>
            <w:r w:rsidR="00DA3405">
              <w:rPr>
                <w:b/>
              </w:rPr>
              <w:t xml:space="preserve"> – </w:t>
            </w:r>
            <w:r w:rsidR="003816CA">
              <w:rPr>
                <w:b/>
              </w:rPr>
              <w:t>test 25.06.21</w:t>
            </w:r>
          </w:p>
          <w:p w14:paraId="053C6A5C"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 xml:space="preserve">hindrance </w:t>
            </w:r>
          </w:p>
          <w:p w14:paraId="79C9009E"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 xml:space="preserve">identity </w:t>
            </w:r>
          </w:p>
          <w:p w14:paraId="2F29AC41"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immediate(</w:t>
            </w:r>
            <w:proofErr w:type="spellStart"/>
            <w:r w:rsidRPr="003816CA">
              <w:rPr>
                <w:rFonts w:ascii="Arial" w:hAnsi="Arial" w:cs="Arial"/>
                <w:sz w:val="24"/>
                <w:szCs w:val="28"/>
              </w:rPr>
              <w:t>ly</w:t>
            </w:r>
            <w:proofErr w:type="spellEnd"/>
            <w:r w:rsidRPr="003816CA">
              <w:rPr>
                <w:rFonts w:ascii="Arial" w:hAnsi="Arial" w:cs="Arial"/>
                <w:sz w:val="24"/>
                <w:szCs w:val="28"/>
              </w:rPr>
              <w:t xml:space="preserve">) </w:t>
            </w:r>
          </w:p>
          <w:p w14:paraId="6CC20104"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 xml:space="preserve">individual </w:t>
            </w:r>
          </w:p>
          <w:p w14:paraId="69ADFAA0"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 xml:space="preserve">interfere </w:t>
            </w:r>
          </w:p>
          <w:p w14:paraId="5274B5D9"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 xml:space="preserve">interrupt </w:t>
            </w:r>
          </w:p>
          <w:p w14:paraId="62712AFC"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 xml:space="preserve">language </w:t>
            </w:r>
          </w:p>
          <w:p w14:paraId="2A8AE7A1"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 xml:space="preserve">leisure </w:t>
            </w:r>
          </w:p>
          <w:p w14:paraId="2DE4DC6A"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 xml:space="preserve">lightning </w:t>
            </w:r>
          </w:p>
          <w:p w14:paraId="3FE88894"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 xml:space="preserve">marvellous </w:t>
            </w:r>
          </w:p>
          <w:p w14:paraId="56CC66D6" w14:textId="77777777" w:rsidR="003816CA" w:rsidRPr="003816CA" w:rsidRDefault="003816CA" w:rsidP="003816CA">
            <w:pPr>
              <w:pStyle w:val="NoSpacing"/>
              <w:numPr>
                <w:ilvl w:val="0"/>
                <w:numId w:val="2"/>
              </w:numPr>
              <w:rPr>
                <w:rFonts w:ascii="Arial" w:hAnsi="Arial" w:cs="Arial"/>
                <w:sz w:val="24"/>
                <w:szCs w:val="28"/>
              </w:rPr>
            </w:pPr>
            <w:r w:rsidRPr="003816CA">
              <w:rPr>
                <w:rFonts w:ascii="Arial" w:hAnsi="Arial" w:cs="Arial"/>
                <w:sz w:val="24"/>
                <w:szCs w:val="28"/>
              </w:rPr>
              <w:t xml:space="preserve">mischievous </w:t>
            </w:r>
          </w:p>
          <w:p w14:paraId="57D1BD51" w14:textId="77777777" w:rsidR="008B023B" w:rsidRDefault="008B023B" w:rsidP="00122A15">
            <w:pPr>
              <w:spacing w:before="73"/>
              <w:rPr>
                <w:b/>
              </w:rPr>
            </w:pPr>
          </w:p>
          <w:p w14:paraId="673BF86F" w14:textId="27C01BB8" w:rsidR="0003534A" w:rsidRPr="00A2418A" w:rsidRDefault="0003534A" w:rsidP="00122A15">
            <w:pPr>
              <w:pStyle w:val="NoSpacing"/>
              <w:rPr>
                <w:color w:val="000000"/>
              </w:rPr>
            </w:pPr>
          </w:p>
        </w:tc>
        <w:tc>
          <w:tcPr>
            <w:tcW w:w="5881" w:type="dxa"/>
            <w:tcBorders>
              <w:top w:val="single" w:sz="4" w:space="0" w:color="000000"/>
              <w:left w:val="single" w:sz="4" w:space="0" w:color="000000"/>
              <w:bottom w:val="single" w:sz="4" w:space="0" w:color="000000"/>
              <w:right w:val="single" w:sz="4" w:space="0" w:color="000000"/>
            </w:tcBorders>
          </w:tcPr>
          <w:p w14:paraId="02B6AE18" w14:textId="77777777" w:rsidR="003630A4" w:rsidRDefault="003630A4" w:rsidP="00122A15">
            <w:pPr>
              <w:spacing w:after="0" w:line="240" w:lineRule="auto"/>
              <w:rPr>
                <w:color w:val="000000"/>
                <w:u w:val="single"/>
              </w:rPr>
            </w:pPr>
          </w:p>
          <w:p w14:paraId="71BF6061" w14:textId="77777777" w:rsidR="001D0EB4" w:rsidRDefault="001D0EB4" w:rsidP="001D0EB4">
            <w:pPr>
              <w:spacing w:after="0" w:line="240" w:lineRule="auto"/>
              <w:rPr>
                <w:rFonts w:ascii="Arial" w:hAnsi="Arial" w:cs="Arial"/>
                <w:b/>
                <w:color w:val="000000"/>
                <w:sz w:val="24"/>
              </w:rPr>
            </w:pPr>
            <w:r>
              <w:rPr>
                <w:rFonts w:ascii="Arial" w:hAnsi="Arial" w:cs="Arial"/>
                <w:b/>
                <w:color w:val="000000"/>
                <w:sz w:val="24"/>
              </w:rPr>
              <w:t>Be able to find the volume of an irregular shape by counting.</w:t>
            </w:r>
          </w:p>
          <w:p w14:paraId="439F857C" w14:textId="77777777" w:rsidR="001D0EB4" w:rsidRDefault="001D0EB4" w:rsidP="001D0EB4">
            <w:pPr>
              <w:spacing w:after="0" w:line="240" w:lineRule="auto"/>
              <w:rPr>
                <w:rFonts w:ascii="Arial" w:hAnsi="Arial" w:cs="Arial"/>
                <w:b/>
                <w:color w:val="000000"/>
                <w:sz w:val="24"/>
              </w:rPr>
            </w:pPr>
          </w:p>
          <w:p w14:paraId="14F8FF89" w14:textId="0666D8E5" w:rsidR="001D0EB4" w:rsidRDefault="001D0EB4" w:rsidP="001D0EB4">
            <w:pPr>
              <w:spacing w:after="0" w:line="240" w:lineRule="auto"/>
              <w:rPr>
                <w:rFonts w:ascii="Arial" w:hAnsi="Arial" w:cs="Arial"/>
                <w:b/>
                <w:color w:val="000000"/>
                <w:sz w:val="24"/>
              </w:rPr>
            </w:pPr>
            <w:r>
              <w:rPr>
                <w:rFonts w:ascii="Arial" w:hAnsi="Arial" w:cs="Arial"/>
                <w:b/>
                <w:color w:val="000000"/>
                <w:sz w:val="24"/>
              </w:rPr>
              <w:t>Be able to calculate the volume of a cuboid using the formula length x width x height.</w:t>
            </w:r>
          </w:p>
          <w:p w14:paraId="7376F3FE" w14:textId="77777777" w:rsidR="001D0EB4" w:rsidRDefault="001D0EB4" w:rsidP="001D0EB4">
            <w:pPr>
              <w:spacing w:after="0" w:line="240" w:lineRule="auto"/>
              <w:rPr>
                <w:rFonts w:ascii="Arial" w:hAnsi="Arial" w:cs="Arial"/>
                <w:b/>
                <w:color w:val="000000"/>
                <w:sz w:val="24"/>
              </w:rPr>
            </w:pPr>
          </w:p>
          <w:p w14:paraId="2E460969" w14:textId="77777777" w:rsidR="001D0EB4" w:rsidRDefault="001D0EB4" w:rsidP="004C6198">
            <w:pPr>
              <w:spacing w:after="0" w:line="240" w:lineRule="auto"/>
              <w:rPr>
                <w:rFonts w:ascii="Arial" w:hAnsi="Arial" w:cs="Arial"/>
                <w:b/>
                <w:color w:val="000000"/>
                <w:sz w:val="24"/>
              </w:rPr>
            </w:pPr>
            <w:r>
              <w:rPr>
                <w:rFonts w:ascii="Arial" w:hAnsi="Arial" w:cs="Arial"/>
                <w:b/>
                <w:color w:val="000000"/>
                <w:sz w:val="24"/>
              </w:rPr>
              <w:t xml:space="preserve">Be able to multiply </w:t>
            </w:r>
            <w:r w:rsidR="004C6198">
              <w:rPr>
                <w:rFonts w:ascii="Arial" w:hAnsi="Arial" w:cs="Arial"/>
                <w:b/>
                <w:color w:val="000000"/>
                <w:sz w:val="24"/>
              </w:rPr>
              <w:t>HTU by TU</w:t>
            </w:r>
            <w:r w:rsidR="00ED1989">
              <w:rPr>
                <w:rFonts w:ascii="Arial" w:hAnsi="Arial" w:cs="Arial"/>
                <w:b/>
                <w:color w:val="000000"/>
                <w:sz w:val="24"/>
              </w:rPr>
              <w:t>.</w:t>
            </w:r>
          </w:p>
          <w:p w14:paraId="73E7609F" w14:textId="77777777" w:rsidR="00ED1989" w:rsidRDefault="00ED1989" w:rsidP="004C6198">
            <w:pPr>
              <w:spacing w:after="0" w:line="240" w:lineRule="auto"/>
              <w:rPr>
                <w:rFonts w:ascii="Arial" w:hAnsi="Arial" w:cs="Arial"/>
                <w:b/>
                <w:color w:val="000000"/>
                <w:sz w:val="24"/>
              </w:rPr>
            </w:pPr>
          </w:p>
          <w:p w14:paraId="3541742F" w14:textId="3518731F" w:rsidR="00ED1989" w:rsidRPr="001D0EB4" w:rsidRDefault="00ED1989" w:rsidP="004C6198">
            <w:pPr>
              <w:spacing w:after="0" w:line="240" w:lineRule="auto"/>
              <w:rPr>
                <w:rFonts w:ascii="Arial" w:hAnsi="Arial" w:cs="Arial"/>
                <w:b/>
                <w:color w:val="000000"/>
                <w:sz w:val="24"/>
              </w:rPr>
            </w:pPr>
            <w:r>
              <w:rPr>
                <w:rFonts w:ascii="Arial" w:hAnsi="Arial" w:cs="Arial"/>
                <w:b/>
                <w:color w:val="000000"/>
                <w:sz w:val="24"/>
              </w:rPr>
              <w:t>Be able to factorise.</w:t>
            </w:r>
          </w:p>
        </w:tc>
      </w:tr>
      <w:tr w:rsidR="00FA4120" w14:paraId="3950059F"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16D95" w14:textId="77777777" w:rsidR="00FA4120" w:rsidRDefault="00FA4120" w:rsidP="00122A15">
            <w:pPr>
              <w:spacing w:after="0" w:line="240" w:lineRule="auto"/>
            </w:pPr>
            <w:r>
              <w:rPr>
                <w:noProof/>
              </w:rPr>
              <w:lastRenderedPageBreak/>
              <w:drawing>
                <wp:inline distT="0" distB="0" distL="0" distR="0" wp14:anchorId="150502BD" wp14:editId="7C46D76F">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7">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FEB2AB8" w14:textId="19C1C3E6" w:rsidR="009F6C55" w:rsidRDefault="0089027B" w:rsidP="00122A15">
            <w:pPr>
              <w:tabs>
                <w:tab w:val="left" w:pos="1520"/>
              </w:tabs>
              <w:rPr>
                <w:rFonts w:ascii="Arial" w:hAnsi="Arial" w:cs="Arial"/>
                <w:b/>
                <w:sz w:val="24"/>
              </w:rPr>
            </w:pPr>
            <w:r w:rsidRPr="00850386">
              <w:rPr>
                <w:rFonts w:ascii="Arial" w:hAnsi="Arial" w:cs="Arial"/>
                <w:b/>
                <w:sz w:val="24"/>
                <w:highlight w:val="white"/>
              </w:rPr>
              <w:t>Monday</w:t>
            </w:r>
            <w:r w:rsidR="00760A87">
              <w:rPr>
                <w:rFonts w:ascii="Arial" w:hAnsi="Arial" w:cs="Arial"/>
                <w:b/>
                <w:sz w:val="24"/>
                <w:highlight w:val="white"/>
              </w:rPr>
              <w:t xml:space="preserve"> Englis</w:t>
            </w:r>
            <w:r w:rsidR="00760A87">
              <w:rPr>
                <w:rFonts w:ascii="Arial" w:hAnsi="Arial" w:cs="Arial"/>
                <w:b/>
                <w:sz w:val="24"/>
              </w:rPr>
              <w:t>h</w:t>
            </w:r>
          </w:p>
          <w:p w14:paraId="4DB9E756" w14:textId="3FECBC6C" w:rsidR="00696E8D" w:rsidRPr="002F037B" w:rsidRDefault="002C36C4" w:rsidP="00122A15">
            <w:pPr>
              <w:rPr>
                <w:rFonts w:ascii="Arial" w:hAnsi="Arial" w:cs="Arial"/>
                <w:sz w:val="20"/>
                <w:szCs w:val="20"/>
              </w:rPr>
            </w:pPr>
            <w:r>
              <w:rPr>
                <w:rFonts w:ascii="Arial" w:hAnsi="Arial" w:cs="Arial"/>
                <w:sz w:val="20"/>
                <w:szCs w:val="20"/>
              </w:rPr>
              <w:t>Top copy of introduction</w:t>
            </w:r>
          </w:p>
          <w:p w14:paraId="0B3F6FDD" w14:textId="3C2D8739" w:rsidR="009F6C55" w:rsidRDefault="009F6C55" w:rsidP="00122A15">
            <w:pPr>
              <w:rPr>
                <w:rFonts w:ascii="Arial" w:hAnsi="Arial" w:cs="Arial"/>
                <w:b/>
              </w:rPr>
            </w:pPr>
            <w:r>
              <w:rPr>
                <w:rFonts w:ascii="Arial" w:hAnsi="Arial" w:cs="Arial"/>
                <w:b/>
              </w:rPr>
              <w:t>TUESDAY</w:t>
            </w:r>
            <w:r w:rsidR="00850386">
              <w:rPr>
                <w:rFonts w:ascii="Arial" w:hAnsi="Arial" w:cs="Arial"/>
                <w:b/>
              </w:rPr>
              <w:t xml:space="preserve"> English</w:t>
            </w:r>
          </w:p>
          <w:p w14:paraId="39A967C1" w14:textId="3F324178" w:rsidR="002F037B" w:rsidRDefault="002F037B" w:rsidP="00122A15">
            <w:pPr>
              <w:rPr>
                <w:rFonts w:ascii="Arial" w:hAnsi="Arial" w:cs="Arial"/>
              </w:rPr>
            </w:pPr>
            <w:r w:rsidRPr="002F037B">
              <w:rPr>
                <w:rFonts w:ascii="Arial" w:hAnsi="Arial" w:cs="Arial"/>
              </w:rPr>
              <w:t xml:space="preserve">Write first draft of </w:t>
            </w:r>
            <w:r w:rsidR="002C36C4">
              <w:rPr>
                <w:rFonts w:ascii="Arial" w:hAnsi="Arial" w:cs="Arial"/>
              </w:rPr>
              <w:t>journey</w:t>
            </w:r>
            <w:r>
              <w:rPr>
                <w:rFonts w:ascii="Arial" w:hAnsi="Arial" w:cs="Arial"/>
              </w:rPr>
              <w:t xml:space="preserve"> – at home. Practise punctuation of direct and reported speech. Limit the amount of dialogue. </w:t>
            </w:r>
          </w:p>
          <w:p w14:paraId="7F99A230" w14:textId="0FD34AE9" w:rsidR="002F037B" w:rsidRPr="002F037B" w:rsidRDefault="002F037B" w:rsidP="00122A15">
            <w:pPr>
              <w:rPr>
                <w:rFonts w:ascii="Arial" w:hAnsi="Arial" w:cs="Arial"/>
              </w:rPr>
            </w:pPr>
          </w:p>
          <w:p w14:paraId="509FEE80" w14:textId="305E8980" w:rsidR="002E77BE" w:rsidRDefault="00977214" w:rsidP="002F037B">
            <w:pPr>
              <w:pStyle w:val="NoSpacing"/>
              <w:rPr>
                <w:rFonts w:ascii="Arial" w:hAnsi="Arial" w:cs="Arial"/>
                <w:b/>
              </w:rPr>
            </w:pPr>
            <w:r>
              <w:rPr>
                <w:rFonts w:ascii="Arial" w:hAnsi="Arial" w:cs="Arial"/>
                <w:b/>
              </w:rPr>
              <w:t>WEDNESDAY</w:t>
            </w:r>
            <w:r w:rsidR="00850386">
              <w:rPr>
                <w:rFonts w:ascii="Arial" w:hAnsi="Arial" w:cs="Arial"/>
                <w:b/>
              </w:rPr>
              <w:t xml:space="preserve"> English</w:t>
            </w:r>
            <w:r w:rsidR="00B50BE5">
              <w:rPr>
                <w:rFonts w:ascii="Arial" w:hAnsi="Arial" w:cs="Arial"/>
                <w:b/>
              </w:rPr>
              <w:t xml:space="preserve"> – in books</w:t>
            </w:r>
          </w:p>
          <w:p w14:paraId="35CDC759" w14:textId="48E2CE0B" w:rsidR="002F037B" w:rsidRPr="002F037B" w:rsidRDefault="002C36C4" w:rsidP="002F037B">
            <w:pPr>
              <w:pStyle w:val="NoSpacing"/>
              <w:rPr>
                <w:rFonts w:ascii="Arial" w:hAnsi="Arial" w:cs="Arial"/>
              </w:rPr>
            </w:pPr>
            <w:r>
              <w:rPr>
                <w:rFonts w:ascii="Arial" w:hAnsi="Arial" w:cs="Arial"/>
              </w:rPr>
              <w:t>Edit and improve</w:t>
            </w:r>
          </w:p>
          <w:p w14:paraId="1D615D34" w14:textId="4DAD8B17" w:rsidR="00AF136B" w:rsidRDefault="00AF136B" w:rsidP="00122A15">
            <w:pPr>
              <w:pStyle w:val="NoSpacing"/>
              <w:rPr>
                <w:rFonts w:ascii="Arial" w:hAnsi="Arial" w:cs="Arial"/>
                <w:b/>
              </w:rPr>
            </w:pPr>
          </w:p>
          <w:p w14:paraId="1E5B4F0B" w14:textId="078A86F6" w:rsidR="009F6C55" w:rsidRDefault="00977214" w:rsidP="00122A15">
            <w:pPr>
              <w:pStyle w:val="NoSpacing"/>
              <w:rPr>
                <w:rFonts w:ascii="Arial" w:hAnsi="Arial" w:cs="Arial"/>
                <w:b/>
              </w:rPr>
            </w:pPr>
            <w:r>
              <w:rPr>
                <w:rFonts w:ascii="Arial" w:hAnsi="Arial" w:cs="Arial"/>
                <w:b/>
              </w:rPr>
              <w:t>THURSDAY</w:t>
            </w:r>
            <w:r w:rsidR="00850386">
              <w:rPr>
                <w:rFonts w:ascii="Arial" w:hAnsi="Arial" w:cs="Arial"/>
                <w:b/>
              </w:rPr>
              <w:t xml:space="preserve"> English</w:t>
            </w:r>
          </w:p>
          <w:p w14:paraId="68684C7A" w14:textId="3D7520EA" w:rsidR="002F037B" w:rsidRDefault="002C36C4" w:rsidP="00122A15">
            <w:pPr>
              <w:pStyle w:val="NoSpacing"/>
              <w:rPr>
                <w:rFonts w:ascii="Arial" w:hAnsi="Arial" w:cs="Arial"/>
              </w:rPr>
            </w:pPr>
            <w:r>
              <w:rPr>
                <w:rFonts w:ascii="Arial" w:hAnsi="Arial" w:cs="Arial"/>
              </w:rPr>
              <w:t>Thursday top copy</w:t>
            </w:r>
            <w:bookmarkStart w:id="0" w:name="_GoBack"/>
            <w:bookmarkEnd w:id="0"/>
            <w:r w:rsidR="002F037B">
              <w:rPr>
                <w:rFonts w:ascii="Arial" w:hAnsi="Arial" w:cs="Arial"/>
              </w:rPr>
              <w:t>.</w:t>
            </w:r>
          </w:p>
          <w:p w14:paraId="7395DA36" w14:textId="77777777" w:rsidR="00B15F70" w:rsidRPr="002F037B" w:rsidRDefault="00B15F70" w:rsidP="00122A15">
            <w:pPr>
              <w:pStyle w:val="NoSpacing"/>
              <w:rPr>
                <w:rFonts w:ascii="Arial" w:hAnsi="Arial" w:cs="Arial"/>
              </w:rPr>
            </w:pPr>
          </w:p>
          <w:p w14:paraId="7454AC29" w14:textId="45966DF7" w:rsidR="0089027B" w:rsidRPr="00532C74" w:rsidRDefault="00696E8D" w:rsidP="00122A15">
            <w:pPr>
              <w:pStyle w:val="NoSpacing"/>
              <w:rPr>
                <w:rFonts w:ascii="Arial" w:hAnsi="Arial" w:cs="Arial"/>
                <w:sz w:val="24"/>
              </w:rPr>
            </w:pPr>
            <w:r>
              <w:rPr>
                <w:rFonts w:ascii="Arial" w:hAnsi="Arial" w:cs="Arial"/>
                <w:b/>
                <w:sz w:val="24"/>
                <w:highlight w:val="white"/>
              </w:rPr>
              <w:t>Friday</w:t>
            </w:r>
            <w:r w:rsidR="00850386">
              <w:rPr>
                <w:rFonts w:ascii="Arial" w:hAnsi="Arial" w:cs="Arial"/>
                <w:b/>
                <w:sz w:val="24"/>
              </w:rPr>
              <w:t xml:space="preserve"> English</w:t>
            </w:r>
            <w:r w:rsidR="00920806">
              <w:rPr>
                <w:rFonts w:ascii="Arial" w:hAnsi="Arial" w:cs="Arial"/>
                <w:b/>
                <w:sz w:val="24"/>
              </w:rPr>
              <w:t xml:space="preserve"> </w:t>
            </w:r>
            <w:r w:rsidR="008538F7">
              <w:rPr>
                <w:rFonts w:ascii="Arial" w:hAnsi="Arial" w:cs="Arial"/>
                <w:b/>
                <w:sz w:val="24"/>
              </w:rPr>
              <w:t>–</w:t>
            </w:r>
            <w:r w:rsidR="00920806">
              <w:rPr>
                <w:rFonts w:ascii="Arial" w:hAnsi="Arial" w:cs="Arial"/>
                <w:b/>
                <w:sz w:val="24"/>
              </w:rPr>
              <w:t xml:space="preserve"> </w:t>
            </w:r>
            <w:r w:rsidR="008538F7">
              <w:rPr>
                <w:rFonts w:ascii="Arial" w:hAnsi="Arial" w:cs="Arial"/>
                <w:b/>
                <w:sz w:val="24"/>
              </w:rPr>
              <w:t>author’s use of language</w:t>
            </w:r>
          </w:p>
          <w:p w14:paraId="4CD6D5A1" w14:textId="0FDB2F6B" w:rsidR="00696E8D" w:rsidRDefault="0089027B" w:rsidP="00122A15">
            <w:pPr>
              <w:pStyle w:val="NoSpacing"/>
              <w:rPr>
                <w:rFonts w:ascii="Arial" w:hAnsi="Arial" w:cs="Arial"/>
                <w:sz w:val="24"/>
              </w:rPr>
            </w:pPr>
            <w:r w:rsidRPr="00532C74">
              <w:rPr>
                <w:rFonts w:ascii="Arial" w:hAnsi="Arial" w:cs="Arial"/>
                <w:b/>
                <w:sz w:val="24"/>
                <w:highlight w:val="white"/>
              </w:rPr>
              <w:t>Comprehension activity</w:t>
            </w:r>
            <w:r w:rsidR="00AC7AAB">
              <w:rPr>
                <w:rFonts w:ascii="Arial" w:hAnsi="Arial" w:cs="Arial"/>
                <w:b/>
                <w:sz w:val="24"/>
              </w:rPr>
              <w:t xml:space="preserve"> - Rescue</w:t>
            </w:r>
          </w:p>
          <w:p w14:paraId="654A2E02" w14:textId="5CB9D555" w:rsidR="00780659" w:rsidRDefault="008538F7" w:rsidP="00122A15">
            <w:pPr>
              <w:pStyle w:val="NoSpacing"/>
              <w:rPr>
                <w:rFonts w:ascii="Arial" w:hAnsi="Arial" w:cs="Arial"/>
                <w:sz w:val="24"/>
                <w:highlight w:val="white"/>
              </w:rPr>
            </w:pPr>
            <w:r>
              <w:rPr>
                <w:rFonts w:ascii="Arial" w:hAnsi="Arial" w:cs="Arial"/>
                <w:sz w:val="24"/>
                <w:highlight w:val="white"/>
              </w:rPr>
              <w:t>PART ONE</w:t>
            </w:r>
          </w:p>
          <w:p w14:paraId="3B3C160C" w14:textId="7AD08BB3" w:rsidR="008538F7" w:rsidRDefault="008538F7" w:rsidP="00122A15">
            <w:pPr>
              <w:pStyle w:val="NoSpacing"/>
              <w:rPr>
                <w:rFonts w:ascii="Arial" w:hAnsi="Arial" w:cs="Arial"/>
                <w:sz w:val="24"/>
                <w:highlight w:val="white"/>
              </w:rPr>
            </w:pPr>
            <w:r>
              <w:rPr>
                <w:rFonts w:ascii="Arial" w:hAnsi="Arial" w:cs="Arial"/>
                <w:sz w:val="24"/>
                <w:highlight w:val="white"/>
              </w:rPr>
              <w:t>Read the test ‘The Wind’ silently. Highlight any words or phrases we don’t understand.</w:t>
            </w:r>
          </w:p>
          <w:p w14:paraId="2D8C5AC6" w14:textId="7C83246F" w:rsidR="008538F7" w:rsidRDefault="008538F7" w:rsidP="00122A15">
            <w:pPr>
              <w:pStyle w:val="NoSpacing"/>
              <w:rPr>
                <w:rFonts w:ascii="Arial" w:hAnsi="Arial" w:cs="Arial"/>
                <w:sz w:val="24"/>
                <w:highlight w:val="white"/>
              </w:rPr>
            </w:pPr>
          </w:p>
          <w:p w14:paraId="4E19B39B" w14:textId="6DE9C641" w:rsidR="008538F7" w:rsidRDefault="008538F7" w:rsidP="00122A15">
            <w:pPr>
              <w:pStyle w:val="NoSpacing"/>
              <w:rPr>
                <w:rFonts w:ascii="Arial" w:hAnsi="Arial" w:cs="Arial"/>
                <w:sz w:val="24"/>
                <w:highlight w:val="white"/>
              </w:rPr>
            </w:pPr>
            <w:r>
              <w:rPr>
                <w:rFonts w:ascii="Arial" w:hAnsi="Arial" w:cs="Arial"/>
                <w:sz w:val="24"/>
                <w:highlight w:val="white"/>
              </w:rPr>
              <w:t>PART TWO</w:t>
            </w:r>
          </w:p>
          <w:p w14:paraId="3C679556" w14:textId="6D97A691" w:rsidR="008538F7" w:rsidRDefault="008538F7" w:rsidP="00122A15">
            <w:pPr>
              <w:pStyle w:val="NoSpacing"/>
              <w:rPr>
                <w:rFonts w:ascii="Arial" w:hAnsi="Arial" w:cs="Arial"/>
                <w:sz w:val="24"/>
                <w:highlight w:val="white"/>
              </w:rPr>
            </w:pPr>
            <w:r>
              <w:rPr>
                <w:rFonts w:ascii="Arial" w:hAnsi="Arial" w:cs="Arial"/>
                <w:sz w:val="24"/>
                <w:highlight w:val="white"/>
              </w:rPr>
              <w:t>Re-read the passage as a whole class. Deduce the meaning of any unknown words.</w:t>
            </w:r>
          </w:p>
          <w:p w14:paraId="6DDDF52B" w14:textId="7713736B" w:rsidR="008538F7" w:rsidRDefault="008538F7" w:rsidP="00122A15">
            <w:pPr>
              <w:pStyle w:val="NoSpacing"/>
              <w:rPr>
                <w:rFonts w:ascii="Arial" w:hAnsi="Arial" w:cs="Arial"/>
                <w:sz w:val="24"/>
                <w:highlight w:val="white"/>
              </w:rPr>
            </w:pPr>
          </w:p>
          <w:p w14:paraId="14CD16CB" w14:textId="6179874D" w:rsidR="008538F7" w:rsidRDefault="008538F7" w:rsidP="00122A15">
            <w:pPr>
              <w:pStyle w:val="NoSpacing"/>
              <w:rPr>
                <w:rFonts w:ascii="Arial" w:hAnsi="Arial" w:cs="Arial"/>
                <w:sz w:val="24"/>
                <w:highlight w:val="white"/>
              </w:rPr>
            </w:pPr>
            <w:r>
              <w:rPr>
                <w:rFonts w:ascii="Arial" w:hAnsi="Arial" w:cs="Arial"/>
                <w:sz w:val="24"/>
                <w:highlight w:val="white"/>
              </w:rPr>
              <w:t>PART THREE</w:t>
            </w:r>
            <w:r w:rsidR="00AC7AAB">
              <w:rPr>
                <w:rFonts w:ascii="Arial" w:hAnsi="Arial" w:cs="Arial"/>
                <w:sz w:val="24"/>
                <w:highlight w:val="white"/>
              </w:rPr>
              <w:t xml:space="preserve"> - sequencing</w:t>
            </w:r>
          </w:p>
          <w:p w14:paraId="745F003F" w14:textId="780E9565" w:rsidR="00FA4120" w:rsidRPr="002438DC" w:rsidRDefault="00AC7AAB" w:rsidP="00AC7AAB">
            <w:pPr>
              <w:pStyle w:val="NoSpacing"/>
              <w:rPr>
                <w:rFonts w:asciiTheme="majorHAnsi" w:hAnsiTheme="majorHAnsi" w:cstheme="majorHAnsi"/>
                <w:highlight w:val="white"/>
              </w:rPr>
            </w:pPr>
            <w:r w:rsidRPr="00AC7AAB">
              <w:rPr>
                <w:rFonts w:ascii="Arial" w:hAnsi="Arial" w:cs="Arial"/>
                <w:sz w:val="24"/>
                <w:highlight w:val="white"/>
              </w:rPr>
              <w:t>Put the events from the sequencing sheet into the correct order</w:t>
            </w:r>
            <w:r>
              <w:rPr>
                <w:rFonts w:asciiTheme="majorHAnsi" w:hAnsiTheme="majorHAnsi" w:cstheme="majorHAnsi"/>
                <w:highlight w:val="white"/>
              </w:rPr>
              <w:t>.</w:t>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8AFC5DA" w14:textId="61215A44" w:rsidR="00676F94" w:rsidRDefault="009214E8" w:rsidP="00FA61C5">
            <w:pPr>
              <w:spacing w:after="0" w:line="240" w:lineRule="auto"/>
              <w:rPr>
                <w:rFonts w:ascii="Arial" w:hAnsi="Arial" w:cs="Arial"/>
                <w:color w:val="000000"/>
                <w:sz w:val="24"/>
                <w:szCs w:val="24"/>
              </w:rPr>
            </w:pPr>
            <w:proofErr w:type="gramStart"/>
            <w:r w:rsidRPr="00532C74">
              <w:rPr>
                <w:rFonts w:ascii="Arial" w:hAnsi="Arial" w:cs="Arial"/>
                <w:b/>
                <w:color w:val="000000"/>
                <w:sz w:val="24"/>
                <w:szCs w:val="24"/>
              </w:rPr>
              <w:t xml:space="preserve">Monday </w:t>
            </w:r>
            <w:r w:rsidR="00817B9C" w:rsidRPr="00532C74">
              <w:rPr>
                <w:rFonts w:ascii="Arial" w:hAnsi="Arial" w:cs="Arial"/>
                <w:b/>
                <w:color w:val="000000"/>
                <w:sz w:val="24"/>
                <w:szCs w:val="24"/>
              </w:rPr>
              <w:t xml:space="preserve"> MATHS</w:t>
            </w:r>
            <w:proofErr w:type="gramEnd"/>
            <w:r w:rsidR="00B4069D">
              <w:rPr>
                <w:rFonts w:ascii="Arial" w:hAnsi="Arial" w:cs="Arial"/>
                <w:b/>
                <w:color w:val="000000"/>
                <w:sz w:val="24"/>
                <w:szCs w:val="24"/>
              </w:rPr>
              <w:t xml:space="preserve"> </w:t>
            </w:r>
          </w:p>
          <w:p w14:paraId="78F88DAC" w14:textId="5703623A" w:rsidR="00E26D98" w:rsidRDefault="00B4069D" w:rsidP="00122A15">
            <w:pPr>
              <w:spacing w:after="0" w:line="240" w:lineRule="auto"/>
              <w:rPr>
                <w:rFonts w:ascii="Arial" w:hAnsi="Arial" w:cs="Arial"/>
                <w:color w:val="000000"/>
                <w:sz w:val="24"/>
                <w:szCs w:val="24"/>
              </w:rPr>
            </w:pPr>
            <w:r>
              <w:rPr>
                <w:rFonts w:ascii="Arial" w:hAnsi="Arial" w:cs="Arial"/>
                <w:color w:val="000000"/>
                <w:sz w:val="24"/>
                <w:szCs w:val="24"/>
              </w:rPr>
              <w:t>Be able to find the volume of a cuboid by counting cubes and by using the formula.</w:t>
            </w:r>
          </w:p>
          <w:p w14:paraId="37DC273C" w14:textId="77777777" w:rsidR="00B4069D" w:rsidRPr="00676F94" w:rsidRDefault="00B4069D" w:rsidP="00122A15">
            <w:pPr>
              <w:spacing w:after="0" w:line="240" w:lineRule="auto"/>
              <w:rPr>
                <w:rFonts w:ascii="Arial" w:hAnsi="Arial" w:cs="Arial"/>
                <w:color w:val="000000"/>
                <w:sz w:val="24"/>
                <w:szCs w:val="24"/>
              </w:rPr>
            </w:pPr>
          </w:p>
          <w:p w14:paraId="7CA28188" w14:textId="329B7EC4" w:rsidR="006E07FA" w:rsidRDefault="00192B3E"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PART ONE</w:t>
            </w:r>
          </w:p>
          <w:p w14:paraId="125AFA2D" w14:textId="435B3762" w:rsidR="001D0EB4" w:rsidRPr="001D0EB4" w:rsidRDefault="001D0EB4" w:rsidP="00122A15">
            <w:pPr>
              <w:spacing w:after="0" w:line="240" w:lineRule="auto"/>
              <w:rPr>
                <w:rFonts w:ascii="Arial" w:hAnsi="Arial" w:cs="Arial"/>
                <w:color w:val="000000"/>
                <w:sz w:val="24"/>
                <w:szCs w:val="24"/>
              </w:rPr>
            </w:pPr>
            <w:r>
              <w:rPr>
                <w:rFonts w:ascii="Arial" w:hAnsi="Arial" w:cs="Arial"/>
                <w:color w:val="000000"/>
                <w:sz w:val="24"/>
                <w:szCs w:val="24"/>
              </w:rPr>
              <w:t>Show the pupils a</w:t>
            </w:r>
            <w:r w:rsidR="00C44870">
              <w:rPr>
                <w:rFonts w:ascii="Arial" w:hAnsi="Arial" w:cs="Arial"/>
                <w:color w:val="000000"/>
                <w:sz w:val="24"/>
                <w:szCs w:val="24"/>
              </w:rPr>
              <w:t>n irregular</w:t>
            </w:r>
            <w:r>
              <w:rPr>
                <w:rFonts w:ascii="Arial" w:hAnsi="Arial" w:cs="Arial"/>
                <w:color w:val="000000"/>
                <w:sz w:val="24"/>
                <w:szCs w:val="24"/>
              </w:rPr>
              <w:t xml:space="preserve"> shape made of </w:t>
            </w:r>
            <w:proofErr w:type="spellStart"/>
            <w:r>
              <w:rPr>
                <w:rFonts w:ascii="Arial" w:hAnsi="Arial" w:cs="Arial"/>
                <w:color w:val="000000"/>
                <w:sz w:val="24"/>
                <w:szCs w:val="24"/>
              </w:rPr>
              <w:t>centicubes</w:t>
            </w:r>
            <w:proofErr w:type="spellEnd"/>
            <w:r>
              <w:rPr>
                <w:rFonts w:ascii="Arial" w:hAnsi="Arial" w:cs="Arial"/>
                <w:color w:val="000000"/>
                <w:sz w:val="24"/>
                <w:szCs w:val="24"/>
              </w:rPr>
              <w:t xml:space="preserve">. Ask them to construct the shape and then count how many </w:t>
            </w:r>
            <w:proofErr w:type="spellStart"/>
            <w:r>
              <w:rPr>
                <w:rFonts w:ascii="Arial" w:hAnsi="Arial" w:cs="Arial"/>
                <w:color w:val="000000"/>
                <w:sz w:val="24"/>
                <w:szCs w:val="24"/>
              </w:rPr>
              <w:t>centicubes</w:t>
            </w:r>
            <w:proofErr w:type="spellEnd"/>
            <w:r>
              <w:rPr>
                <w:rFonts w:ascii="Arial" w:hAnsi="Arial" w:cs="Arial"/>
                <w:color w:val="000000"/>
                <w:sz w:val="24"/>
                <w:szCs w:val="24"/>
              </w:rPr>
              <w:t xml:space="preserve"> it contains. Ask them </w:t>
            </w:r>
            <w:r w:rsidR="007802FA">
              <w:rPr>
                <w:rFonts w:ascii="Arial" w:hAnsi="Arial" w:cs="Arial"/>
                <w:color w:val="000000"/>
                <w:sz w:val="24"/>
                <w:szCs w:val="24"/>
              </w:rPr>
              <w:t>what its volume is and what units we are using to measure volume.</w:t>
            </w:r>
          </w:p>
          <w:p w14:paraId="1558FBD4" w14:textId="77777777" w:rsidR="003B4620" w:rsidRPr="003B4620" w:rsidRDefault="003B4620" w:rsidP="003B4620">
            <w:pPr>
              <w:spacing w:after="0" w:line="240" w:lineRule="auto"/>
              <w:rPr>
                <w:rFonts w:ascii="Arial" w:hAnsi="Arial" w:cs="Arial"/>
                <w:color w:val="000000"/>
                <w:sz w:val="24"/>
                <w:szCs w:val="24"/>
              </w:rPr>
            </w:pPr>
          </w:p>
          <w:p w14:paraId="2A0F02D9" w14:textId="370855BC" w:rsidR="00192B3E" w:rsidRDefault="007C5BDF" w:rsidP="003B4620">
            <w:pPr>
              <w:spacing w:after="0" w:line="240" w:lineRule="auto"/>
              <w:rPr>
                <w:rFonts w:ascii="Arial" w:hAnsi="Arial" w:cs="Arial"/>
                <w:b/>
                <w:color w:val="000000"/>
                <w:sz w:val="24"/>
                <w:szCs w:val="24"/>
              </w:rPr>
            </w:pPr>
            <w:r w:rsidRPr="003B4620">
              <w:rPr>
                <w:rFonts w:ascii="Arial" w:hAnsi="Arial" w:cs="Arial"/>
                <w:b/>
                <w:color w:val="000000"/>
                <w:sz w:val="24"/>
                <w:szCs w:val="24"/>
              </w:rPr>
              <w:t>PART TWO</w:t>
            </w:r>
          </w:p>
          <w:p w14:paraId="55CDE51D" w14:textId="306E13B2" w:rsidR="007802FA" w:rsidRPr="007802FA" w:rsidRDefault="007802FA" w:rsidP="003B4620">
            <w:pPr>
              <w:spacing w:after="0" w:line="240" w:lineRule="auto"/>
              <w:rPr>
                <w:rFonts w:ascii="Arial" w:hAnsi="Arial" w:cs="Arial"/>
                <w:color w:val="000000"/>
                <w:sz w:val="24"/>
                <w:szCs w:val="24"/>
              </w:rPr>
            </w:pPr>
            <w:r>
              <w:rPr>
                <w:rFonts w:ascii="Arial" w:hAnsi="Arial" w:cs="Arial"/>
                <w:color w:val="000000"/>
                <w:sz w:val="24"/>
                <w:szCs w:val="24"/>
              </w:rPr>
              <w:t>Ask the pupil</w:t>
            </w:r>
            <w:r w:rsidR="00B4069D">
              <w:rPr>
                <w:rFonts w:ascii="Arial" w:hAnsi="Arial" w:cs="Arial"/>
                <w:color w:val="000000"/>
                <w:sz w:val="24"/>
                <w:szCs w:val="24"/>
              </w:rPr>
              <w:t xml:space="preserve">s to construct a cuboid from </w:t>
            </w:r>
            <w:proofErr w:type="spellStart"/>
            <w:r w:rsidR="00B4069D">
              <w:rPr>
                <w:rFonts w:ascii="Arial" w:hAnsi="Arial" w:cs="Arial"/>
                <w:color w:val="000000"/>
                <w:sz w:val="24"/>
                <w:szCs w:val="24"/>
              </w:rPr>
              <w:t>ce</w:t>
            </w:r>
            <w:r>
              <w:rPr>
                <w:rFonts w:ascii="Arial" w:hAnsi="Arial" w:cs="Arial"/>
                <w:color w:val="000000"/>
                <w:sz w:val="24"/>
                <w:szCs w:val="24"/>
              </w:rPr>
              <w:t>nticubes</w:t>
            </w:r>
            <w:proofErr w:type="spellEnd"/>
            <w:r>
              <w:rPr>
                <w:rFonts w:ascii="Arial" w:hAnsi="Arial" w:cs="Arial"/>
                <w:color w:val="000000"/>
                <w:sz w:val="24"/>
                <w:szCs w:val="24"/>
              </w:rPr>
              <w:t xml:space="preserve"> with sides 3cm x 4cm x 2cm. What is its volume? How can the find this: by counting and by </w:t>
            </w:r>
            <w:proofErr w:type="gramStart"/>
            <w:r>
              <w:rPr>
                <w:rFonts w:ascii="Arial" w:hAnsi="Arial" w:cs="Arial"/>
                <w:color w:val="000000"/>
                <w:sz w:val="24"/>
                <w:szCs w:val="24"/>
              </w:rPr>
              <w:t>multiplying.</w:t>
            </w:r>
            <w:proofErr w:type="gramEnd"/>
          </w:p>
          <w:p w14:paraId="5141EF29" w14:textId="77777777" w:rsidR="00A62926" w:rsidRPr="003B4620" w:rsidRDefault="00A62926" w:rsidP="003B4620">
            <w:pPr>
              <w:spacing w:after="0" w:line="240" w:lineRule="auto"/>
              <w:rPr>
                <w:rFonts w:ascii="Arial" w:hAnsi="Arial" w:cs="Arial"/>
                <w:color w:val="000000"/>
                <w:sz w:val="24"/>
                <w:szCs w:val="24"/>
              </w:rPr>
            </w:pPr>
          </w:p>
          <w:p w14:paraId="302288F4" w14:textId="096597E1" w:rsidR="006D14D8" w:rsidRDefault="00BF2BD0" w:rsidP="00122A15">
            <w:pPr>
              <w:spacing w:after="0" w:line="240" w:lineRule="auto"/>
              <w:rPr>
                <w:rFonts w:ascii="Arial" w:hAnsi="Arial" w:cs="Arial"/>
                <w:b/>
                <w:color w:val="000000"/>
                <w:sz w:val="24"/>
                <w:szCs w:val="24"/>
              </w:rPr>
            </w:pPr>
            <w:r w:rsidRPr="00BF2BD0">
              <w:rPr>
                <w:rFonts w:ascii="Arial" w:hAnsi="Arial" w:cs="Arial"/>
                <w:b/>
                <w:color w:val="000000"/>
                <w:sz w:val="24"/>
                <w:szCs w:val="24"/>
              </w:rPr>
              <w:t>PART THREE</w:t>
            </w:r>
          </w:p>
          <w:p w14:paraId="0A3EDA86" w14:textId="77777777" w:rsidR="007802FA" w:rsidRPr="007802FA" w:rsidRDefault="007802FA" w:rsidP="007802FA">
            <w:pPr>
              <w:spacing w:after="0" w:line="240" w:lineRule="auto"/>
              <w:rPr>
                <w:rFonts w:ascii="Arial" w:hAnsi="Arial" w:cs="Arial"/>
                <w:color w:val="000000"/>
                <w:sz w:val="24"/>
                <w:szCs w:val="24"/>
              </w:rPr>
            </w:pPr>
            <w:r w:rsidRPr="007802FA">
              <w:rPr>
                <w:rFonts w:ascii="Arial" w:hAnsi="Arial" w:cs="Arial"/>
                <w:color w:val="000000"/>
                <w:sz w:val="24"/>
                <w:szCs w:val="24"/>
              </w:rPr>
              <w:t>Show the pupils the drawings of cuboids. Ask them to find the volumes by multiplying length x width X height.</w:t>
            </w:r>
          </w:p>
          <w:p w14:paraId="588CEB03" w14:textId="77777777" w:rsidR="00A62926" w:rsidRPr="00532C74" w:rsidRDefault="00A62926" w:rsidP="00122A15">
            <w:pPr>
              <w:spacing w:after="0" w:line="240" w:lineRule="auto"/>
              <w:rPr>
                <w:rFonts w:ascii="Arial" w:hAnsi="Arial" w:cs="Arial"/>
                <w:color w:val="000000"/>
                <w:sz w:val="24"/>
                <w:szCs w:val="24"/>
              </w:rPr>
            </w:pPr>
          </w:p>
          <w:p w14:paraId="0E8ADC5F" w14:textId="030FB476" w:rsidR="00664681" w:rsidRPr="00664681" w:rsidRDefault="00907103" w:rsidP="00FA61C5">
            <w:pPr>
              <w:spacing w:after="0" w:line="240" w:lineRule="auto"/>
              <w:rPr>
                <w:rFonts w:ascii="Arial" w:hAnsi="Arial" w:cs="Arial"/>
                <w:b/>
                <w:color w:val="000000"/>
                <w:sz w:val="24"/>
                <w:szCs w:val="24"/>
              </w:rPr>
            </w:pPr>
            <w:r w:rsidRPr="00532C74">
              <w:rPr>
                <w:rFonts w:ascii="Arial" w:hAnsi="Arial" w:cs="Arial"/>
                <w:b/>
                <w:color w:val="000000"/>
                <w:sz w:val="24"/>
                <w:szCs w:val="24"/>
              </w:rPr>
              <w:t>TUESDAY</w:t>
            </w:r>
            <w:r w:rsidR="00817B9C" w:rsidRPr="00532C74">
              <w:rPr>
                <w:rFonts w:ascii="Arial" w:hAnsi="Arial" w:cs="Arial"/>
                <w:b/>
                <w:color w:val="000000"/>
                <w:sz w:val="24"/>
                <w:szCs w:val="24"/>
              </w:rPr>
              <w:t xml:space="preserve"> </w:t>
            </w:r>
            <w:r w:rsidR="00664681">
              <w:rPr>
                <w:rFonts w:ascii="Arial" w:hAnsi="Arial" w:cs="Arial"/>
                <w:b/>
                <w:color w:val="000000"/>
                <w:sz w:val="24"/>
                <w:szCs w:val="24"/>
              </w:rPr>
              <w:t xml:space="preserve"> </w:t>
            </w:r>
          </w:p>
          <w:p w14:paraId="266467D1" w14:textId="2BBB0EDA" w:rsidR="00664681" w:rsidRDefault="00B4069D" w:rsidP="00664681">
            <w:pPr>
              <w:spacing w:after="0" w:line="240" w:lineRule="auto"/>
              <w:rPr>
                <w:rFonts w:ascii="Arial" w:hAnsi="Arial" w:cs="Arial"/>
                <w:color w:val="000000"/>
                <w:sz w:val="24"/>
                <w:szCs w:val="24"/>
              </w:rPr>
            </w:pPr>
            <w:r>
              <w:rPr>
                <w:rFonts w:ascii="Arial" w:hAnsi="Arial" w:cs="Arial"/>
                <w:color w:val="000000"/>
                <w:sz w:val="24"/>
                <w:szCs w:val="24"/>
              </w:rPr>
              <w:t>Be able to find the volume of a cuboid using the formula. Be able to factorise.</w:t>
            </w:r>
          </w:p>
          <w:p w14:paraId="42359A6F" w14:textId="77777777" w:rsidR="00B4069D" w:rsidRPr="00664681" w:rsidRDefault="00B4069D" w:rsidP="00664681">
            <w:pPr>
              <w:spacing w:after="0" w:line="240" w:lineRule="auto"/>
              <w:rPr>
                <w:rFonts w:ascii="Arial" w:hAnsi="Arial" w:cs="Arial"/>
                <w:color w:val="000000"/>
                <w:sz w:val="24"/>
                <w:szCs w:val="24"/>
              </w:rPr>
            </w:pPr>
          </w:p>
          <w:p w14:paraId="269F4A7C" w14:textId="1194E363" w:rsidR="007C5BDF" w:rsidRDefault="007C5BDF"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PART ONE</w:t>
            </w:r>
          </w:p>
          <w:p w14:paraId="6742A916" w14:textId="1E11108A" w:rsidR="00664681" w:rsidRDefault="00B4069D" w:rsidP="00122A15">
            <w:pPr>
              <w:spacing w:after="0" w:line="240" w:lineRule="auto"/>
              <w:rPr>
                <w:rFonts w:ascii="Arial" w:hAnsi="Arial" w:cs="Arial"/>
                <w:color w:val="000000"/>
                <w:sz w:val="24"/>
                <w:szCs w:val="24"/>
              </w:rPr>
            </w:pPr>
            <w:r>
              <w:rPr>
                <w:rFonts w:ascii="Arial" w:hAnsi="Arial" w:cs="Arial"/>
                <w:color w:val="000000"/>
                <w:sz w:val="24"/>
                <w:szCs w:val="24"/>
              </w:rPr>
              <w:t>Show the pupils pictures of cuboids. Ask them to find the volume of them using the formula.</w:t>
            </w:r>
          </w:p>
          <w:p w14:paraId="0FB42D44" w14:textId="77777777" w:rsidR="00B4069D" w:rsidRPr="00532C74" w:rsidRDefault="00B4069D" w:rsidP="00122A15">
            <w:pPr>
              <w:spacing w:after="0" w:line="240" w:lineRule="auto"/>
              <w:rPr>
                <w:rFonts w:ascii="Arial" w:hAnsi="Arial" w:cs="Arial"/>
                <w:color w:val="000000"/>
                <w:sz w:val="24"/>
                <w:szCs w:val="24"/>
              </w:rPr>
            </w:pPr>
          </w:p>
          <w:p w14:paraId="2472C9B5" w14:textId="503634A3" w:rsidR="007C5BDF" w:rsidRPr="00532C74" w:rsidRDefault="007C5BDF" w:rsidP="00122A15">
            <w:pPr>
              <w:spacing w:after="0" w:line="240" w:lineRule="auto"/>
              <w:rPr>
                <w:rFonts w:ascii="Arial" w:hAnsi="Arial" w:cs="Arial"/>
                <w:b/>
                <w:color w:val="000000"/>
                <w:sz w:val="24"/>
                <w:szCs w:val="24"/>
              </w:rPr>
            </w:pPr>
            <w:r w:rsidRPr="00532C74">
              <w:rPr>
                <w:rFonts w:ascii="Arial" w:hAnsi="Arial" w:cs="Arial"/>
                <w:b/>
                <w:color w:val="000000"/>
                <w:sz w:val="24"/>
                <w:szCs w:val="24"/>
              </w:rPr>
              <w:lastRenderedPageBreak/>
              <w:t>PART TWO</w:t>
            </w:r>
          </w:p>
          <w:p w14:paraId="408C564C" w14:textId="6A85D4BE" w:rsidR="00FA61C5" w:rsidRDefault="00B4069D" w:rsidP="00122A15">
            <w:pPr>
              <w:spacing w:after="0" w:line="240" w:lineRule="auto"/>
              <w:rPr>
                <w:rFonts w:ascii="Arial" w:hAnsi="Arial" w:cs="Arial"/>
                <w:color w:val="000000"/>
                <w:sz w:val="24"/>
                <w:szCs w:val="24"/>
              </w:rPr>
            </w:pPr>
            <w:r>
              <w:rPr>
                <w:rFonts w:ascii="Arial" w:hAnsi="Arial" w:cs="Arial"/>
                <w:color w:val="000000"/>
                <w:sz w:val="24"/>
                <w:szCs w:val="24"/>
              </w:rPr>
              <w:t>Write the number 24 on the board. What three numbers multiply to make 24? Is there more than one way of doing this. Repeat with 30, 48, 37. Which is the odd one out?</w:t>
            </w:r>
          </w:p>
          <w:p w14:paraId="779ABABE" w14:textId="77777777" w:rsidR="00B4069D" w:rsidRDefault="00B4069D" w:rsidP="00122A15">
            <w:pPr>
              <w:spacing w:after="0" w:line="240" w:lineRule="auto"/>
              <w:rPr>
                <w:rFonts w:ascii="Arial" w:hAnsi="Arial" w:cs="Arial"/>
                <w:color w:val="000000"/>
                <w:sz w:val="24"/>
                <w:szCs w:val="24"/>
              </w:rPr>
            </w:pPr>
          </w:p>
          <w:p w14:paraId="203DA63F" w14:textId="0C8AB69D" w:rsidR="00FA5DF2" w:rsidRDefault="00FA5DF2" w:rsidP="00122A15">
            <w:pPr>
              <w:spacing w:after="0" w:line="240" w:lineRule="auto"/>
              <w:rPr>
                <w:rFonts w:ascii="Arial" w:hAnsi="Arial" w:cs="Arial"/>
                <w:b/>
                <w:color w:val="000000"/>
                <w:sz w:val="24"/>
                <w:szCs w:val="24"/>
              </w:rPr>
            </w:pPr>
            <w:r>
              <w:rPr>
                <w:rFonts w:ascii="Arial" w:hAnsi="Arial" w:cs="Arial"/>
                <w:b/>
                <w:color w:val="000000"/>
                <w:sz w:val="24"/>
                <w:szCs w:val="24"/>
              </w:rPr>
              <w:t>PART THREE</w:t>
            </w:r>
          </w:p>
          <w:p w14:paraId="4C6BF7CE" w14:textId="4CF1499F" w:rsidR="00FA5DF2" w:rsidRDefault="00B4069D" w:rsidP="00122A15">
            <w:pPr>
              <w:spacing w:after="0" w:line="240" w:lineRule="auto"/>
              <w:rPr>
                <w:rFonts w:ascii="Arial" w:hAnsi="Arial" w:cs="Arial"/>
                <w:color w:val="000000"/>
                <w:sz w:val="24"/>
                <w:szCs w:val="24"/>
              </w:rPr>
            </w:pPr>
            <w:r>
              <w:rPr>
                <w:rFonts w:ascii="Arial" w:hAnsi="Arial" w:cs="Arial"/>
                <w:color w:val="000000"/>
                <w:sz w:val="24"/>
                <w:szCs w:val="24"/>
              </w:rPr>
              <w:t>Ask the pupils to draw a cuboid in their books (not to scale, and using isometric projection) that would have a volume of 28cm</w:t>
            </w:r>
            <w:r>
              <w:rPr>
                <w:color w:val="000000"/>
                <w:sz w:val="24"/>
                <w:szCs w:val="24"/>
              </w:rPr>
              <w:t>³</w:t>
            </w:r>
            <w:r>
              <w:rPr>
                <w:rFonts w:ascii="Arial" w:hAnsi="Arial" w:cs="Arial"/>
                <w:color w:val="000000"/>
                <w:sz w:val="24"/>
                <w:szCs w:val="24"/>
              </w:rPr>
              <w:t>. Repeat this with 40cm</w:t>
            </w:r>
            <w:r>
              <w:rPr>
                <w:color w:val="000000"/>
                <w:sz w:val="24"/>
                <w:szCs w:val="24"/>
              </w:rPr>
              <w:t>³</w:t>
            </w:r>
            <w:r>
              <w:rPr>
                <w:rFonts w:ascii="Arial" w:hAnsi="Arial" w:cs="Arial"/>
                <w:color w:val="000000"/>
                <w:sz w:val="24"/>
                <w:szCs w:val="24"/>
              </w:rPr>
              <w:t>, 28cm</w:t>
            </w:r>
            <w:r>
              <w:rPr>
                <w:color w:val="000000"/>
                <w:sz w:val="24"/>
                <w:szCs w:val="24"/>
              </w:rPr>
              <w:t>³</w:t>
            </w:r>
            <w:r>
              <w:rPr>
                <w:rFonts w:ascii="Arial" w:hAnsi="Arial" w:cs="Arial"/>
                <w:color w:val="000000"/>
                <w:sz w:val="24"/>
                <w:szCs w:val="24"/>
              </w:rPr>
              <w:t>.</w:t>
            </w:r>
          </w:p>
          <w:p w14:paraId="072D4CF6" w14:textId="77777777" w:rsidR="00B4069D" w:rsidRPr="00FA5DF2" w:rsidRDefault="00B4069D" w:rsidP="00122A15">
            <w:pPr>
              <w:spacing w:after="0" w:line="240" w:lineRule="auto"/>
              <w:rPr>
                <w:rFonts w:ascii="Arial" w:hAnsi="Arial" w:cs="Arial"/>
                <w:color w:val="000000"/>
                <w:sz w:val="24"/>
                <w:szCs w:val="24"/>
              </w:rPr>
            </w:pPr>
          </w:p>
          <w:p w14:paraId="6E037205" w14:textId="2F6E6160" w:rsidR="009B4B77" w:rsidRDefault="00BA2859" w:rsidP="00122A15">
            <w:pPr>
              <w:spacing w:after="0" w:line="240" w:lineRule="auto"/>
              <w:rPr>
                <w:rFonts w:ascii="Arial" w:hAnsi="Arial" w:cs="Arial"/>
                <w:color w:val="000000"/>
                <w:sz w:val="24"/>
                <w:szCs w:val="24"/>
              </w:rPr>
            </w:pPr>
            <w:r w:rsidRPr="00532C74">
              <w:rPr>
                <w:rFonts w:ascii="Arial" w:hAnsi="Arial" w:cs="Arial"/>
                <w:b/>
                <w:color w:val="000000"/>
                <w:sz w:val="24"/>
                <w:szCs w:val="24"/>
              </w:rPr>
              <w:t>Wednesday</w:t>
            </w:r>
            <w:r w:rsidR="00907103" w:rsidRPr="00532C74">
              <w:rPr>
                <w:rFonts w:ascii="Arial" w:hAnsi="Arial" w:cs="Arial"/>
                <w:b/>
                <w:color w:val="000000"/>
                <w:sz w:val="24"/>
                <w:szCs w:val="24"/>
              </w:rPr>
              <w:t xml:space="preserve"> MATHS</w:t>
            </w:r>
            <w:r w:rsidR="00D562E3" w:rsidRPr="00532C74">
              <w:rPr>
                <w:rFonts w:ascii="Arial" w:hAnsi="Arial" w:cs="Arial"/>
                <w:b/>
                <w:color w:val="000000"/>
                <w:sz w:val="24"/>
                <w:szCs w:val="24"/>
              </w:rPr>
              <w:t xml:space="preserve"> </w:t>
            </w:r>
            <w:r w:rsidR="00B4069D">
              <w:rPr>
                <w:rFonts w:ascii="Arial" w:hAnsi="Arial" w:cs="Arial"/>
                <w:b/>
                <w:color w:val="000000"/>
                <w:sz w:val="24"/>
                <w:szCs w:val="24"/>
              </w:rPr>
              <w:t>- Excel</w:t>
            </w:r>
            <w:r w:rsidR="00001969" w:rsidRPr="004016DD">
              <w:rPr>
                <w:rFonts w:ascii="Arial" w:hAnsi="Arial" w:cs="Arial"/>
                <w:color w:val="000000"/>
                <w:sz w:val="24"/>
                <w:szCs w:val="24"/>
              </w:rPr>
              <w:t xml:space="preserve"> </w:t>
            </w:r>
          </w:p>
          <w:p w14:paraId="2990636A" w14:textId="5E0FDB29" w:rsidR="00A41000" w:rsidRDefault="00B4069D" w:rsidP="00122A15">
            <w:pPr>
              <w:spacing w:after="0" w:line="240" w:lineRule="auto"/>
              <w:rPr>
                <w:rFonts w:ascii="Arial" w:hAnsi="Arial" w:cs="Arial"/>
                <w:color w:val="000000"/>
                <w:sz w:val="24"/>
                <w:szCs w:val="24"/>
              </w:rPr>
            </w:pPr>
            <w:r>
              <w:rPr>
                <w:rFonts w:ascii="Arial" w:hAnsi="Arial" w:cs="Arial"/>
                <w:color w:val="000000"/>
                <w:sz w:val="24"/>
                <w:szCs w:val="24"/>
              </w:rPr>
              <w:t xml:space="preserve">Be able to find the volume of a cuboid using the formula. </w:t>
            </w:r>
          </w:p>
          <w:p w14:paraId="215790A8" w14:textId="77777777" w:rsidR="00B4069D" w:rsidRDefault="00B4069D" w:rsidP="00122A15">
            <w:pPr>
              <w:spacing w:after="0" w:line="240" w:lineRule="auto"/>
              <w:rPr>
                <w:rFonts w:ascii="Arial" w:hAnsi="Arial" w:cs="Arial"/>
                <w:b/>
                <w:color w:val="000000"/>
                <w:sz w:val="24"/>
                <w:szCs w:val="24"/>
              </w:rPr>
            </w:pPr>
          </w:p>
          <w:p w14:paraId="25B45436" w14:textId="1B2ADB77" w:rsidR="00311849" w:rsidRPr="00532C74" w:rsidRDefault="00311849"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 xml:space="preserve">PART </w:t>
            </w:r>
            <w:r w:rsidR="005A4DF9" w:rsidRPr="00532C74">
              <w:rPr>
                <w:rFonts w:ascii="Arial" w:hAnsi="Arial" w:cs="Arial"/>
                <w:b/>
                <w:color w:val="000000"/>
                <w:sz w:val="24"/>
                <w:szCs w:val="24"/>
              </w:rPr>
              <w:t>ONE</w:t>
            </w:r>
          </w:p>
          <w:p w14:paraId="7E99A66A" w14:textId="3F34E54B" w:rsidR="0014086D" w:rsidRDefault="00B4069D" w:rsidP="00122A15">
            <w:pPr>
              <w:spacing w:after="0" w:line="240" w:lineRule="auto"/>
              <w:rPr>
                <w:rFonts w:ascii="Arial" w:hAnsi="Arial" w:cs="Arial"/>
                <w:color w:val="000000"/>
                <w:sz w:val="24"/>
                <w:szCs w:val="24"/>
              </w:rPr>
            </w:pPr>
            <w:r>
              <w:rPr>
                <w:rFonts w:ascii="Arial" w:hAnsi="Arial" w:cs="Arial"/>
                <w:color w:val="000000"/>
                <w:sz w:val="24"/>
                <w:szCs w:val="24"/>
              </w:rPr>
              <w:t>Show the pupils the simple spreadsheet for Wednesday. Ask them to make a copy, and then insert a formula that will automatically calculate the volume of the cuboid.</w:t>
            </w:r>
          </w:p>
          <w:p w14:paraId="6B4D4203" w14:textId="0DEA7025" w:rsidR="008654B0" w:rsidRDefault="008654B0" w:rsidP="00122A15">
            <w:pPr>
              <w:spacing w:after="0" w:line="240" w:lineRule="auto"/>
              <w:rPr>
                <w:rFonts w:ascii="Arial" w:hAnsi="Arial" w:cs="Arial"/>
                <w:color w:val="000000"/>
                <w:sz w:val="24"/>
                <w:szCs w:val="24"/>
              </w:rPr>
            </w:pPr>
          </w:p>
          <w:p w14:paraId="75DCE313" w14:textId="19F66D59" w:rsidR="008654B0" w:rsidRDefault="008654B0" w:rsidP="008654B0">
            <w:pPr>
              <w:spacing w:after="0" w:line="240" w:lineRule="auto"/>
              <w:rPr>
                <w:rFonts w:ascii="Arial" w:hAnsi="Arial" w:cs="Arial"/>
                <w:color w:val="000000"/>
                <w:sz w:val="24"/>
                <w:szCs w:val="24"/>
              </w:rPr>
            </w:pPr>
            <w:r>
              <w:rPr>
                <w:rFonts w:ascii="Arial" w:hAnsi="Arial" w:cs="Arial"/>
                <w:color w:val="000000"/>
                <w:sz w:val="24"/>
                <w:szCs w:val="24"/>
              </w:rPr>
              <w:t>Ask the pupils to use the spreadsheet to find the dimensions of a cuboid that has a volume of 2184cm</w:t>
            </w:r>
            <w:r>
              <w:rPr>
                <w:color w:val="000000"/>
                <w:sz w:val="24"/>
                <w:szCs w:val="24"/>
              </w:rPr>
              <w:t>³</w:t>
            </w:r>
            <w:r>
              <w:rPr>
                <w:rFonts w:ascii="Arial" w:hAnsi="Arial" w:cs="Arial"/>
                <w:color w:val="000000"/>
                <w:sz w:val="24"/>
                <w:szCs w:val="24"/>
              </w:rPr>
              <w:t>.</w:t>
            </w:r>
          </w:p>
          <w:p w14:paraId="0ED13A34" w14:textId="77777777" w:rsidR="0014086D" w:rsidRPr="0014086D" w:rsidRDefault="0014086D" w:rsidP="00122A15">
            <w:pPr>
              <w:spacing w:after="0" w:line="240" w:lineRule="auto"/>
              <w:rPr>
                <w:rFonts w:ascii="Arial" w:hAnsi="Arial" w:cs="Arial"/>
                <w:color w:val="000000"/>
                <w:sz w:val="24"/>
                <w:szCs w:val="24"/>
              </w:rPr>
            </w:pPr>
          </w:p>
          <w:p w14:paraId="7E92313D" w14:textId="0BB2A101" w:rsidR="00780AF4" w:rsidRDefault="00817B9C"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Thursday MATHS</w:t>
            </w:r>
            <w:r w:rsidR="000E3216">
              <w:rPr>
                <w:rFonts w:ascii="Arial" w:hAnsi="Arial" w:cs="Arial"/>
                <w:b/>
                <w:color w:val="000000"/>
                <w:sz w:val="24"/>
                <w:szCs w:val="24"/>
              </w:rPr>
              <w:t xml:space="preserve"> </w:t>
            </w:r>
          </w:p>
          <w:p w14:paraId="4B4936D2" w14:textId="63815127" w:rsidR="0014086D" w:rsidRDefault="004C6198" w:rsidP="00122A15">
            <w:pPr>
              <w:spacing w:after="0" w:line="240" w:lineRule="auto"/>
              <w:rPr>
                <w:rFonts w:ascii="Arial" w:hAnsi="Arial" w:cs="Arial"/>
                <w:color w:val="000000"/>
                <w:sz w:val="24"/>
                <w:szCs w:val="24"/>
              </w:rPr>
            </w:pPr>
            <w:r>
              <w:rPr>
                <w:rFonts w:ascii="Arial" w:hAnsi="Arial" w:cs="Arial"/>
                <w:color w:val="000000"/>
                <w:sz w:val="24"/>
                <w:szCs w:val="24"/>
              </w:rPr>
              <w:t>Be able to find the volume of a cuboid using the formula. Be able to multiply HTU by TU.</w:t>
            </w:r>
          </w:p>
          <w:p w14:paraId="73133C00" w14:textId="43F1CF59" w:rsidR="00ED1989" w:rsidRDefault="00ED1989" w:rsidP="00122A15">
            <w:pPr>
              <w:spacing w:after="0" w:line="240" w:lineRule="auto"/>
              <w:rPr>
                <w:rFonts w:ascii="Arial" w:hAnsi="Arial" w:cs="Arial"/>
                <w:color w:val="000000"/>
                <w:sz w:val="24"/>
                <w:szCs w:val="24"/>
              </w:rPr>
            </w:pPr>
          </w:p>
          <w:p w14:paraId="195298AF" w14:textId="77777777" w:rsidR="004C6198" w:rsidRDefault="004C6198" w:rsidP="00122A15">
            <w:pPr>
              <w:spacing w:after="0" w:line="240" w:lineRule="auto"/>
              <w:rPr>
                <w:rFonts w:ascii="Arial" w:hAnsi="Arial" w:cs="Arial"/>
                <w:color w:val="000000"/>
                <w:sz w:val="24"/>
                <w:szCs w:val="24"/>
              </w:rPr>
            </w:pPr>
          </w:p>
          <w:p w14:paraId="3FFD618D" w14:textId="52C8EA82" w:rsidR="00893EA1" w:rsidRDefault="00893EA1" w:rsidP="00122A15">
            <w:pPr>
              <w:spacing w:after="0" w:line="240" w:lineRule="auto"/>
              <w:rPr>
                <w:rFonts w:ascii="Arial" w:hAnsi="Arial" w:cs="Arial"/>
                <w:b/>
                <w:color w:val="000000"/>
                <w:sz w:val="24"/>
                <w:szCs w:val="24"/>
              </w:rPr>
            </w:pPr>
            <w:r>
              <w:rPr>
                <w:rFonts w:ascii="Arial" w:hAnsi="Arial" w:cs="Arial"/>
                <w:b/>
                <w:color w:val="000000"/>
                <w:sz w:val="24"/>
                <w:szCs w:val="24"/>
              </w:rPr>
              <w:lastRenderedPageBreak/>
              <w:t>PART ONE</w:t>
            </w:r>
          </w:p>
          <w:p w14:paraId="34D616AC" w14:textId="218BC458" w:rsidR="00780AF4" w:rsidRDefault="004C6198" w:rsidP="00122A15">
            <w:pPr>
              <w:spacing w:after="0" w:line="240" w:lineRule="auto"/>
              <w:rPr>
                <w:rFonts w:ascii="Arial" w:hAnsi="Arial" w:cs="Arial"/>
                <w:color w:val="000000"/>
                <w:sz w:val="24"/>
                <w:szCs w:val="24"/>
              </w:rPr>
            </w:pPr>
            <w:r>
              <w:rPr>
                <w:rFonts w:ascii="Arial" w:hAnsi="Arial" w:cs="Arial"/>
                <w:color w:val="000000"/>
                <w:sz w:val="24"/>
                <w:szCs w:val="24"/>
              </w:rPr>
              <w:t>Revise the method of lung multiplication. What are the common sources of error?</w:t>
            </w:r>
          </w:p>
          <w:p w14:paraId="09F81D4B" w14:textId="77777777" w:rsidR="004C6198" w:rsidRPr="00532C74" w:rsidRDefault="004C6198" w:rsidP="00122A15">
            <w:pPr>
              <w:spacing w:after="0" w:line="240" w:lineRule="auto"/>
              <w:rPr>
                <w:rFonts w:ascii="Arial" w:hAnsi="Arial" w:cs="Arial"/>
                <w:color w:val="000000"/>
                <w:sz w:val="24"/>
                <w:szCs w:val="24"/>
              </w:rPr>
            </w:pPr>
          </w:p>
          <w:p w14:paraId="74D3B6BB" w14:textId="0E887800" w:rsidR="00780AF4" w:rsidRDefault="00780AF4"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PART TWO</w:t>
            </w:r>
          </w:p>
          <w:p w14:paraId="247062DB" w14:textId="26736BDF" w:rsidR="004C6198" w:rsidRPr="004C6198" w:rsidRDefault="004C6198" w:rsidP="00122A15">
            <w:pPr>
              <w:spacing w:after="0" w:line="240" w:lineRule="auto"/>
              <w:rPr>
                <w:rFonts w:ascii="Arial" w:hAnsi="Arial" w:cs="Arial"/>
                <w:color w:val="000000"/>
                <w:sz w:val="24"/>
                <w:szCs w:val="24"/>
              </w:rPr>
            </w:pPr>
            <w:r>
              <w:rPr>
                <w:rFonts w:ascii="Arial" w:hAnsi="Arial" w:cs="Arial"/>
                <w:color w:val="000000"/>
                <w:sz w:val="24"/>
                <w:szCs w:val="24"/>
              </w:rPr>
              <w:t>Show the pupils the question paper. Ask them to calculate the volume of each shape. How will they multiply the three numbers together?</w:t>
            </w:r>
          </w:p>
          <w:p w14:paraId="6FF2A089" w14:textId="77777777" w:rsidR="0014086D" w:rsidRPr="00532C74" w:rsidRDefault="0014086D" w:rsidP="00122A15">
            <w:pPr>
              <w:spacing w:after="0" w:line="240" w:lineRule="auto"/>
              <w:rPr>
                <w:rFonts w:ascii="Arial" w:hAnsi="Arial" w:cs="Arial"/>
                <w:color w:val="000000"/>
                <w:sz w:val="24"/>
                <w:szCs w:val="24"/>
              </w:rPr>
            </w:pPr>
          </w:p>
          <w:p w14:paraId="349FF58D" w14:textId="47155C2F" w:rsidR="008228DC" w:rsidRDefault="00817B9C" w:rsidP="00122A15">
            <w:pPr>
              <w:spacing w:after="0" w:line="240" w:lineRule="auto"/>
              <w:rPr>
                <w:rFonts w:ascii="Arial" w:hAnsi="Arial" w:cs="Arial"/>
                <w:b/>
                <w:color w:val="000000"/>
                <w:sz w:val="24"/>
                <w:szCs w:val="24"/>
              </w:rPr>
            </w:pPr>
            <w:r w:rsidRPr="00532C74">
              <w:rPr>
                <w:rFonts w:ascii="Arial" w:hAnsi="Arial" w:cs="Arial"/>
                <w:b/>
                <w:color w:val="000000"/>
                <w:sz w:val="24"/>
                <w:szCs w:val="24"/>
              </w:rPr>
              <w:t>Friday MATHS</w:t>
            </w:r>
            <w:r w:rsidR="00B50BE5">
              <w:rPr>
                <w:rFonts w:ascii="Arial" w:hAnsi="Arial" w:cs="Arial"/>
                <w:b/>
                <w:color w:val="000000"/>
                <w:sz w:val="24"/>
                <w:szCs w:val="24"/>
              </w:rPr>
              <w:t xml:space="preserve"> </w:t>
            </w:r>
          </w:p>
          <w:p w14:paraId="3534DECC" w14:textId="1A318830" w:rsidR="009251CC" w:rsidRPr="00ED1989" w:rsidRDefault="00ED1989" w:rsidP="00122A15">
            <w:pPr>
              <w:spacing w:after="0" w:line="240" w:lineRule="auto"/>
              <w:rPr>
                <w:rFonts w:ascii="Arial" w:hAnsi="Arial" w:cs="Arial"/>
                <w:color w:val="000000"/>
                <w:sz w:val="24"/>
                <w:szCs w:val="24"/>
              </w:rPr>
            </w:pPr>
            <w:r w:rsidRPr="00ED1989">
              <w:rPr>
                <w:rFonts w:ascii="Arial" w:hAnsi="Arial" w:cs="Arial"/>
                <w:color w:val="000000"/>
                <w:sz w:val="24"/>
                <w:szCs w:val="24"/>
              </w:rPr>
              <w:t>Be able to factorise.</w:t>
            </w:r>
          </w:p>
          <w:p w14:paraId="79426749" w14:textId="70C7E953" w:rsidR="00ED1989" w:rsidRDefault="00ED1989" w:rsidP="00122A15">
            <w:pPr>
              <w:spacing w:after="0" w:line="240" w:lineRule="auto"/>
              <w:rPr>
                <w:rFonts w:ascii="Arial" w:hAnsi="Arial" w:cs="Arial"/>
                <w:color w:val="000000"/>
                <w:sz w:val="24"/>
                <w:szCs w:val="24"/>
              </w:rPr>
            </w:pPr>
            <w:r w:rsidRPr="00ED1989">
              <w:rPr>
                <w:rFonts w:ascii="Arial" w:hAnsi="Arial" w:cs="Arial"/>
                <w:color w:val="000000"/>
                <w:sz w:val="24"/>
                <w:szCs w:val="24"/>
              </w:rPr>
              <w:t>Be able to use the formula to find the volume of cuboids.</w:t>
            </w:r>
          </w:p>
          <w:p w14:paraId="404EFE21" w14:textId="77777777" w:rsidR="00ED1989" w:rsidRPr="00ED1989" w:rsidRDefault="00ED1989" w:rsidP="00122A15">
            <w:pPr>
              <w:spacing w:after="0" w:line="240" w:lineRule="auto"/>
              <w:rPr>
                <w:rFonts w:ascii="Arial" w:hAnsi="Arial" w:cs="Arial"/>
                <w:color w:val="000000"/>
                <w:sz w:val="24"/>
                <w:szCs w:val="24"/>
              </w:rPr>
            </w:pPr>
          </w:p>
          <w:p w14:paraId="097D904A" w14:textId="45FEE804" w:rsidR="006B197E" w:rsidRDefault="006B197E" w:rsidP="00122A15">
            <w:pPr>
              <w:spacing w:after="0" w:line="240" w:lineRule="auto"/>
              <w:rPr>
                <w:rFonts w:ascii="Arial" w:hAnsi="Arial" w:cs="Arial"/>
                <w:b/>
                <w:color w:val="000000"/>
                <w:sz w:val="24"/>
                <w:szCs w:val="24"/>
              </w:rPr>
            </w:pPr>
            <w:r>
              <w:rPr>
                <w:rFonts w:ascii="Arial" w:hAnsi="Arial" w:cs="Arial"/>
                <w:b/>
                <w:color w:val="000000"/>
                <w:sz w:val="24"/>
                <w:szCs w:val="24"/>
              </w:rPr>
              <w:t>PART ONE</w:t>
            </w:r>
          </w:p>
          <w:p w14:paraId="10889091" w14:textId="546F00D5" w:rsidR="009251CC" w:rsidRDefault="00ED1989" w:rsidP="00122A15">
            <w:pPr>
              <w:spacing w:after="0" w:line="240" w:lineRule="auto"/>
              <w:rPr>
                <w:rFonts w:ascii="Arial" w:hAnsi="Arial" w:cs="Arial"/>
                <w:color w:val="000000"/>
                <w:sz w:val="24"/>
                <w:szCs w:val="24"/>
              </w:rPr>
            </w:pPr>
            <w:r>
              <w:rPr>
                <w:rFonts w:ascii="Arial" w:hAnsi="Arial" w:cs="Arial"/>
                <w:color w:val="000000"/>
                <w:sz w:val="24"/>
                <w:szCs w:val="24"/>
              </w:rPr>
              <w:t>A cuboid has a volume of 120cm</w:t>
            </w:r>
            <w:r>
              <w:rPr>
                <w:color w:val="000000"/>
                <w:sz w:val="24"/>
                <w:szCs w:val="24"/>
              </w:rPr>
              <w:t>³</w:t>
            </w:r>
            <w:r>
              <w:rPr>
                <w:rFonts w:ascii="Arial" w:hAnsi="Arial" w:cs="Arial"/>
                <w:color w:val="000000"/>
                <w:sz w:val="24"/>
                <w:szCs w:val="24"/>
              </w:rPr>
              <w:t>. What could its volume be? How would we work this out?</w:t>
            </w:r>
          </w:p>
          <w:p w14:paraId="51090E95" w14:textId="77777777" w:rsidR="00ED1989" w:rsidRDefault="00ED1989" w:rsidP="00122A15">
            <w:pPr>
              <w:spacing w:after="0" w:line="240" w:lineRule="auto"/>
              <w:rPr>
                <w:rFonts w:ascii="Arial" w:hAnsi="Arial" w:cs="Arial"/>
                <w:color w:val="000000"/>
                <w:sz w:val="24"/>
                <w:szCs w:val="24"/>
              </w:rPr>
            </w:pPr>
          </w:p>
          <w:p w14:paraId="7AA658BC" w14:textId="7841F64E" w:rsidR="006B197E" w:rsidRDefault="006B197E" w:rsidP="00122A15">
            <w:pPr>
              <w:spacing w:after="0" w:line="240" w:lineRule="auto"/>
              <w:rPr>
                <w:rFonts w:ascii="Arial" w:hAnsi="Arial" w:cs="Arial"/>
                <w:b/>
                <w:color w:val="000000"/>
                <w:sz w:val="24"/>
                <w:szCs w:val="24"/>
              </w:rPr>
            </w:pPr>
            <w:r>
              <w:rPr>
                <w:rFonts w:ascii="Arial" w:hAnsi="Arial" w:cs="Arial"/>
                <w:b/>
                <w:color w:val="000000"/>
                <w:sz w:val="24"/>
                <w:szCs w:val="24"/>
              </w:rPr>
              <w:t>PART TWO</w:t>
            </w:r>
          </w:p>
          <w:p w14:paraId="20600706" w14:textId="728E1E50" w:rsidR="005E7F4D" w:rsidRPr="005E7F4D" w:rsidRDefault="00544396" w:rsidP="00122A15">
            <w:pPr>
              <w:spacing w:after="0" w:line="240" w:lineRule="auto"/>
              <w:rPr>
                <w:rFonts w:ascii="Arial" w:hAnsi="Arial" w:cs="Arial"/>
                <w:color w:val="000000"/>
                <w:sz w:val="24"/>
                <w:szCs w:val="24"/>
              </w:rPr>
            </w:pPr>
            <w:r>
              <w:rPr>
                <w:rFonts w:ascii="Arial" w:hAnsi="Arial" w:cs="Arial"/>
                <w:color w:val="000000"/>
                <w:sz w:val="24"/>
                <w:szCs w:val="24"/>
              </w:rPr>
              <w:t>Solve the puzzles on the question paper.</w:t>
            </w:r>
          </w:p>
          <w:p w14:paraId="36962681" w14:textId="2DB7171B" w:rsidR="00FE0197" w:rsidRPr="00532C74" w:rsidRDefault="00FE0197" w:rsidP="00122A15">
            <w:pPr>
              <w:spacing w:after="0" w:line="240" w:lineRule="auto"/>
              <w:rPr>
                <w:rFonts w:ascii="Arial" w:hAnsi="Arial" w:cs="Arial"/>
                <w:b/>
                <w:color w:val="000000"/>
                <w:sz w:val="24"/>
                <w:szCs w:val="24"/>
              </w:rPr>
            </w:pPr>
          </w:p>
        </w:tc>
      </w:tr>
      <w:tr w:rsidR="00FA4120" w14:paraId="47DE3183"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467AC" w14:textId="77777777" w:rsidR="00FA4120" w:rsidRDefault="00FA4120" w:rsidP="00122A15">
            <w:pPr>
              <w:spacing w:after="0" w:line="240" w:lineRule="auto"/>
            </w:pPr>
          </w:p>
          <w:p w14:paraId="343A1331" w14:textId="77777777" w:rsidR="00FA4120" w:rsidRDefault="00FA4120" w:rsidP="00122A15">
            <w:pPr>
              <w:spacing w:after="0" w:line="240" w:lineRule="auto"/>
            </w:pPr>
            <w:r>
              <w:rPr>
                <w:noProof/>
              </w:rPr>
              <w:drawing>
                <wp:inline distT="0" distB="0" distL="0" distR="0" wp14:anchorId="44C3C82B" wp14:editId="25E2E36D">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8">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32FF133F" w14:textId="77777777" w:rsidR="00FA4120" w:rsidRDefault="00FA4120" w:rsidP="00122A15">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7E92268F" w14:textId="77777777" w:rsidR="00FA4120" w:rsidRDefault="00FA4120" w:rsidP="00122A15">
            <w:pPr>
              <w:spacing w:after="0" w:line="240" w:lineRule="auto"/>
              <w:rPr>
                <w:u w:val="single"/>
              </w:rPr>
            </w:pPr>
          </w:p>
        </w:tc>
      </w:tr>
      <w:tr w:rsidR="00FA4120" w14:paraId="4D6BF558"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E4848" w14:textId="77777777" w:rsidR="00FA4120" w:rsidRDefault="00FA4120" w:rsidP="00122A15">
            <w:pPr>
              <w:spacing w:after="0" w:line="240" w:lineRule="auto"/>
            </w:pPr>
            <w:r>
              <w:rPr>
                <w:noProof/>
              </w:rPr>
              <w:drawing>
                <wp:inline distT="0" distB="0" distL="0" distR="0" wp14:anchorId="0C3BA338" wp14:editId="66F14DEB">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9">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4EC7B5E4" w14:textId="77777777" w:rsidR="00FA4120" w:rsidRDefault="00FA4120" w:rsidP="00122A15">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5E99CD75" w14:textId="77777777" w:rsidR="00FA4120" w:rsidRDefault="00FA4120" w:rsidP="00122A15">
            <w:pPr>
              <w:spacing w:after="0" w:line="240" w:lineRule="auto"/>
              <w:rPr>
                <w:u w:val="single"/>
              </w:rPr>
            </w:pPr>
          </w:p>
        </w:tc>
      </w:tr>
      <w:tr w:rsidR="00FA4120" w14:paraId="0DA6B696"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003C4" w14:textId="77777777" w:rsidR="00FA4120" w:rsidRDefault="00FA4120" w:rsidP="00122A15">
            <w:pPr>
              <w:spacing w:after="0" w:line="240" w:lineRule="auto"/>
            </w:pPr>
            <w:r>
              <w:rPr>
                <w:noProof/>
              </w:rPr>
              <w:drawing>
                <wp:inline distT="0" distB="0" distL="0" distR="0" wp14:anchorId="52472183" wp14:editId="0DDD8312">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0">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188D4508" w14:textId="77777777" w:rsidR="00FA4120" w:rsidRDefault="00FA4120" w:rsidP="00122A15">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7E9DFAAD" w14:textId="77777777" w:rsidR="00FA4120" w:rsidRDefault="00FA4120" w:rsidP="00122A15">
            <w:pPr>
              <w:spacing w:after="0" w:line="240" w:lineRule="auto"/>
              <w:rPr>
                <w:u w:val="single"/>
              </w:rPr>
            </w:pPr>
          </w:p>
        </w:tc>
      </w:tr>
      <w:tr w:rsidR="00FA4120" w14:paraId="160E1306"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75628" w14:textId="77777777" w:rsidR="00FA4120" w:rsidRDefault="00FA4120" w:rsidP="00122A15">
            <w:pPr>
              <w:spacing w:after="0" w:line="240" w:lineRule="auto"/>
            </w:pPr>
            <w:r>
              <w:rPr>
                <w:noProof/>
              </w:rPr>
              <w:lastRenderedPageBreak/>
              <w:drawing>
                <wp:inline distT="0" distB="0" distL="0" distR="0" wp14:anchorId="05FA1346" wp14:editId="65C20DB7">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1">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771292D" w14:textId="77777777" w:rsidR="00FA4120" w:rsidRDefault="00FA4120" w:rsidP="00122A15">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B458BB9" w14:textId="77777777" w:rsidR="00FA4120" w:rsidRDefault="00FA4120" w:rsidP="00122A15">
            <w:pPr>
              <w:spacing w:after="0" w:line="240" w:lineRule="auto"/>
              <w:rPr>
                <w:u w:val="single"/>
              </w:rPr>
            </w:pPr>
          </w:p>
        </w:tc>
      </w:tr>
      <w:tr w:rsidR="00FA4120" w14:paraId="08BECE4C" w14:textId="77777777" w:rsidTr="00122A1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C865A" w14:textId="77777777" w:rsidR="00FA4120" w:rsidRDefault="00FA4120" w:rsidP="00122A15">
            <w:pPr>
              <w:spacing w:after="0" w:line="240" w:lineRule="auto"/>
              <w:rPr>
                <w:noProof/>
              </w:rPr>
            </w:pPr>
          </w:p>
        </w:tc>
        <w:tc>
          <w:tcPr>
            <w:tcW w:w="5881" w:type="dxa"/>
            <w:tcBorders>
              <w:left w:val="single" w:sz="4" w:space="0" w:color="000000"/>
              <w:bottom w:val="single" w:sz="4" w:space="0" w:color="000000"/>
              <w:right w:val="single" w:sz="4" w:space="0" w:color="000000"/>
            </w:tcBorders>
            <w:tcMar>
              <w:top w:w="0" w:type="dxa"/>
              <w:left w:w="108" w:type="dxa"/>
              <w:bottom w:w="0" w:type="dxa"/>
              <w:right w:w="108" w:type="dxa"/>
            </w:tcMar>
          </w:tcPr>
          <w:p w14:paraId="56BAF4E0" w14:textId="77777777" w:rsidR="00FA4120" w:rsidRDefault="00FA4120" w:rsidP="00122A15">
            <w:pPr>
              <w:spacing w:before="240" w:after="240" w:line="240" w:lineRule="auto"/>
              <w:rPr>
                <w:highlight w:val="white"/>
              </w:rPr>
            </w:pPr>
          </w:p>
        </w:tc>
        <w:tc>
          <w:tcPr>
            <w:tcW w:w="5881" w:type="dxa"/>
            <w:tcBorders>
              <w:left w:val="single" w:sz="4" w:space="0" w:color="000000"/>
              <w:bottom w:val="single" w:sz="4" w:space="0" w:color="000000"/>
              <w:right w:val="single" w:sz="4" w:space="0" w:color="000000"/>
            </w:tcBorders>
            <w:tcMar>
              <w:top w:w="0" w:type="dxa"/>
              <w:left w:w="108" w:type="dxa"/>
              <w:bottom w:w="0" w:type="dxa"/>
              <w:right w:w="108" w:type="dxa"/>
            </w:tcMar>
          </w:tcPr>
          <w:p w14:paraId="5D510878" w14:textId="77777777" w:rsidR="00FA4120" w:rsidRDefault="00FA4120" w:rsidP="00122A15">
            <w:pPr>
              <w:spacing w:after="0" w:line="240" w:lineRule="auto"/>
              <w:rPr>
                <w:u w:val="single"/>
              </w:rPr>
            </w:pPr>
          </w:p>
        </w:tc>
      </w:tr>
    </w:tbl>
    <w:p w14:paraId="1AFCDFE6" w14:textId="32A6445F" w:rsidR="00162F59" w:rsidRDefault="00122A15" w:rsidP="00162F59">
      <w:pPr>
        <w:spacing w:line="240" w:lineRule="auto"/>
        <w:rPr>
          <w:rFonts w:asciiTheme="majorHAnsi" w:eastAsia="Times New Roman" w:hAnsiTheme="majorHAnsi" w:cstheme="majorHAnsi"/>
          <w:b/>
          <w:sz w:val="28"/>
          <w:szCs w:val="24"/>
        </w:rPr>
      </w:pPr>
      <w:r>
        <w:rPr>
          <w:rFonts w:asciiTheme="majorHAnsi" w:eastAsia="Times New Roman" w:hAnsiTheme="majorHAnsi" w:cstheme="majorHAnsi"/>
          <w:b/>
          <w:sz w:val="28"/>
          <w:szCs w:val="24"/>
        </w:rPr>
        <w:br w:type="textWrapping" w:clear="all"/>
      </w:r>
    </w:p>
    <w:p w14:paraId="72264D6C" w14:textId="77777777" w:rsidR="00162F59" w:rsidRDefault="00162F59" w:rsidP="00162F59">
      <w:pPr>
        <w:spacing w:line="240" w:lineRule="auto"/>
        <w:rPr>
          <w:rFonts w:asciiTheme="majorHAnsi" w:eastAsia="Times New Roman" w:hAnsiTheme="majorHAnsi" w:cstheme="majorHAnsi"/>
          <w:b/>
          <w:sz w:val="28"/>
          <w:szCs w:val="24"/>
        </w:rPr>
      </w:pPr>
      <w:r w:rsidRPr="0061618C">
        <w:rPr>
          <w:rFonts w:asciiTheme="majorHAnsi" w:eastAsia="Times New Roman" w:hAnsiTheme="majorHAnsi" w:cstheme="majorHAnsi"/>
          <w:b/>
          <w:sz w:val="28"/>
          <w:szCs w:val="24"/>
        </w:rPr>
        <w:t>FOUNDATION SUBJECTS</w:t>
      </w:r>
      <w:r>
        <w:rPr>
          <w:rFonts w:asciiTheme="majorHAnsi" w:eastAsia="Times New Roman" w:hAnsiTheme="majorHAnsi" w:cstheme="majorHAnsi"/>
          <w:b/>
          <w:sz w:val="28"/>
          <w:szCs w:val="24"/>
        </w:rPr>
        <w:t xml:space="preserve">: </w:t>
      </w:r>
    </w:p>
    <w:p w14:paraId="42752464" w14:textId="77777777" w:rsidR="00162F59" w:rsidRPr="0061618C" w:rsidRDefault="00162F59" w:rsidP="00162F59">
      <w:pPr>
        <w:spacing w:line="240" w:lineRule="auto"/>
        <w:rPr>
          <w:rFonts w:asciiTheme="majorHAnsi" w:eastAsia="Times New Roman" w:hAnsiTheme="majorHAnsi" w:cstheme="majorHAnsi"/>
          <w:b/>
          <w:sz w:val="28"/>
          <w:szCs w:val="24"/>
        </w:rPr>
      </w:pPr>
      <w:r>
        <w:rPr>
          <w:rFonts w:asciiTheme="majorHAnsi" w:eastAsia="Times New Roman" w:hAnsiTheme="majorHAnsi" w:cstheme="majorHAnsi"/>
          <w:b/>
          <w:sz w:val="28"/>
          <w:szCs w:val="24"/>
        </w:rPr>
        <w:t>Please refer to the PowerPoints on the Y5 home learning page for the details of each lesson.</w:t>
      </w:r>
    </w:p>
    <w:tbl>
      <w:tblPr>
        <w:tblpPr w:leftFromText="180" w:rightFromText="180" w:vertAnchor="text" w:tblpY="1"/>
        <w:tblOverlap w:val="never"/>
        <w:tblW w:w="21469" w:type="dxa"/>
        <w:tblLayout w:type="fixed"/>
        <w:tblLook w:val="0400" w:firstRow="0" w:lastRow="0" w:firstColumn="0" w:lastColumn="0" w:noHBand="0" w:noVBand="1"/>
      </w:tblPr>
      <w:tblGrid>
        <w:gridCol w:w="3826"/>
        <w:gridCol w:w="5881"/>
        <w:gridCol w:w="5881"/>
        <w:gridCol w:w="5881"/>
      </w:tblGrid>
      <w:tr w:rsidR="000B54D4" w14:paraId="60D7872E" w14:textId="77777777" w:rsidTr="00066F98">
        <w:trPr>
          <w:trHeight w:val="1350"/>
        </w:trPr>
        <w:tc>
          <w:tcPr>
            <w:tcW w:w="382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301E96C" w14:textId="77777777" w:rsidR="000B54D4" w:rsidRPr="007172DB" w:rsidRDefault="000B54D4" w:rsidP="00066F98">
            <w:pPr>
              <w:spacing w:after="0" w:line="240" w:lineRule="auto"/>
              <w:rPr>
                <w:b/>
              </w:rPr>
            </w:pPr>
            <w:r>
              <w:rPr>
                <w:b/>
                <w:color w:val="000000"/>
                <w:u w:val="single"/>
              </w:rPr>
              <w:lastRenderedPageBreak/>
              <w:t>Week 15</w:t>
            </w:r>
          </w:p>
          <w:p w14:paraId="1B648697" w14:textId="77777777" w:rsidR="000B54D4" w:rsidRPr="000173E9" w:rsidRDefault="000B54D4" w:rsidP="00066F98">
            <w:pPr>
              <w:spacing w:line="319" w:lineRule="exact"/>
              <w:ind w:left="20"/>
              <w:rPr>
                <w:sz w:val="24"/>
                <w:szCs w:val="24"/>
              </w:rPr>
            </w:pPr>
            <w:r>
              <w:t xml:space="preserve"> In the below column are the thinking steps that your child would make within the classroom. </w:t>
            </w: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A8C04BA" w14:textId="77777777" w:rsidR="000B54D4" w:rsidRDefault="000B54D4" w:rsidP="00066F98">
            <w:pPr>
              <w:spacing w:after="0" w:line="240" w:lineRule="auto"/>
            </w:pPr>
            <w:r>
              <w:rPr>
                <w:color w:val="000000"/>
                <w:u w:val="single"/>
              </w:rPr>
              <w:t>Foundation</w:t>
            </w:r>
            <w:r w:rsidRPr="00184C33">
              <w:rPr>
                <w:w w:val="105"/>
              </w:rPr>
              <w:t xml:space="preserve">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14:paraId="689E4469" w14:textId="77777777" w:rsidR="000B54D4" w:rsidRDefault="000B54D4" w:rsidP="00066F98">
            <w:pPr>
              <w:spacing w:after="0" w:line="240" w:lineRule="auto"/>
            </w:pPr>
            <w:r>
              <w:rPr>
                <w:noProof/>
                <w:color w:val="2962FF"/>
              </w:rPr>
              <w:drawing>
                <wp:inline distT="0" distB="0" distL="0" distR="0" wp14:anchorId="6095028A" wp14:editId="4F8F58E6">
                  <wp:extent cx="1116330" cy="765810"/>
                  <wp:effectExtent l="0" t="0" r="0" b="0"/>
                  <wp:docPr id="1"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12"/>
                          <a:srcRect/>
                          <a:stretch>
                            <a:fillRect/>
                          </a:stretch>
                        </pic:blipFill>
                        <pic:spPr>
                          <a:xfrm>
                            <a:off x="0" y="0"/>
                            <a:ext cx="1116330" cy="76581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14:paraId="1AB35F44" w14:textId="77777777" w:rsidR="000B54D4" w:rsidRDefault="000B54D4" w:rsidP="00066F98">
            <w:pPr>
              <w:spacing w:after="0" w:line="240" w:lineRule="auto"/>
            </w:pPr>
            <w:r>
              <w:rPr>
                <w:color w:val="000000"/>
                <w:u w:val="single"/>
              </w:rPr>
              <w:t>Foundation</w:t>
            </w:r>
            <w:r w:rsidRPr="00184C33">
              <w:rPr>
                <w:w w:val="105"/>
              </w:rPr>
              <w:t xml:space="preserve">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14:paraId="6E5A757D" w14:textId="77777777" w:rsidR="000B54D4" w:rsidRDefault="000B54D4" w:rsidP="00066F98">
            <w:pPr>
              <w:spacing w:after="0" w:line="240" w:lineRule="auto"/>
            </w:pPr>
            <w:r>
              <w:rPr>
                <w:noProof/>
                <w:color w:val="2962FF"/>
              </w:rPr>
              <w:drawing>
                <wp:inline distT="0" distB="0" distL="0" distR="0" wp14:anchorId="4952578E" wp14:editId="76F5C0EB">
                  <wp:extent cx="605790" cy="605790"/>
                  <wp:effectExtent l="0" t="0" r="0" b="0"/>
                  <wp:docPr id="2" name="image13.png" descr="Image result for maths 1 2 3"/>
                  <wp:cNvGraphicFramePr/>
                  <a:graphic xmlns:a="http://schemas.openxmlformats.org/drawingml/2006/main">
                    <a:graphicData uri="http://schemas.openxmlformats.org/drawingml/2006/picture">
                      <pic:pic xmlns:pic="http://schemas.openxmlformats.org/drawingml/2006/picture">
                        <pic:nvPicPr>
                          <pic:cNvPr id="0" name="image13.png" descr="Image result for maths 1 2 3"/>
                          <pic:cNvPicPr preferRelativeResize="0"/>
                        </pic:nvPicPr>
                        <pic:blipFill>
                          <a:blip r:embed="rId13"/>
                          <a:srcRect/>
                          <a:stretch>
                            <a:fillRect/>
                          </a:stretch>
                        </pic:blipFill>
                        <pic:spPr>
                          <a:xfrm>
                            <a:off x="0" y="0"/>
                            <a:ext cx="605790" cy="60579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14:paraId="1F5A28AF" w14:textId="77777777" w:rsidR="000B54D4" w:rsidRDefault="000B54D4" w:rsidP="00066F98">
            <w:pPr>
              <w:spacing w:after="0" w:line="240" w:lineRule="auto"/>
              <w:rPr>
                <w:color w:val="000000"/>
                <w:u w:val="single"/>
              </w:rPr>
            </w:pPr>
          </w:p>
        </w:tc>
      </w:tr>
      <w:tr w:rsidR="00A8724E" w14:paraId="17B67587" w14:textId="77777777" w:rsidTr="00066F98">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769E619" w14:textId="77777777" w:rsidR="00A8724E" w:rsidRDefault="00A8724E" w:rsidP="00066F98">
            <w:pPr>
              <w:spacing w:after="0" w:line="240" w:lineRule="auto"/>
              <w:rPr>
                <w:color w:val="000000"/>
                <w:u w:val="single"/>
              </w:rPr>
            </w:pP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4AD269F" w14:textId="77777777" w:rsidR="00A8724E" w:rsidRDefault="00A8724E" w:rsidP="00066F98">
            <w:pPr>
              <w:spacing w:before="73"/>
              <w:ind w:left="113"/>
            </w:pPr>
            <w:r w:rsidRPr="00184C33">
              <w:t>Main learning objective:</w:t>
            </w:r>
            <w:r>
              <w:t xml:space="preserve"> </w:t>
            </w:r>
          </w:p>
          <w:p w14:paraId="047EB09D" w14:textId="440435DA" w:rsidR="00184070" w:rsidRDefault="00184070" w:rsidP="00066F98">
            <w:pPr>
              <w:spacing w:before="73"/>
              <w:ind w:left="113"/>
              <w:rPr>
                <w:b/>
              </w:rPr>
            </w:pPr>
            <w:r>
              <w:rPr>
                <w:b/>
              </w:rPr>
              <w:t xml:space="preserve">DT </w:t>
            </w:r>
            <w:r w:rsidR="00127A4A">
              <w:rPr>
                <w:b/>
              </w:rPr>
              <w:t>– Shelters BLOCKED</w:t>
            </w:r>
          </w:p>
          <w:p w14:paraId="05DB24CB" w14:textId="21D8913E" w:rsidR="00ED24AB" w:rsidRDefault="00696E8D" w:rsidP="00066F98">
            <w:pPr>
              <w:spacing w:before="73"/>
              <w:ind w:left="113"/>
            </w:pPr>
            <w:r>
              <w:rPr>
                <w:rFonts w:asciiTheme="majorHAnsi" w:hAnsiTheme="majorHAnsi" w:cstheme="majorHAnsi"/>
                <w:b/>
                <w:color w:val="000000"/>
              </w:rPr>
              <w:t>Computing –</w:t>
            </w:r>
            <w:r>
              <w:rPr>
                <w:rFonts w:asciiTheme="majorHAnsi" w:hAnsiTheme="majorHAnsi" w:cstheme="majorHAnsi"/>
                <w:color w:val="000000"/>
              </w:rPr>
              <w:t xml:space="preserve"> BLOCKED</w:t>
            </w:r>
          </w:p>
          <w:p w14:paraId="6625EE73" w14:textId="265B9D84" w:rsidR="00A40FC3" w:rsidRDefault="002B0F19" w:rsidP="00A40FC3">
            <w:pPr>
              <w:pStyle w:val="NoSpacing"/>
              <w:rPr>
                <w:rFonts w:cstheme="minorHAnsi"/>
                <w:sz w:val="20"/>
                <w:szCs w:val="20"/>
              </w:rPr>
            </w:pPr>
            <w:r>
              <w:rPr>
                <w:b/>
              </w:rPr>
              <w:t>Geography -</w:t>
            </w:r>
            <w:r>
              <w:t xml:space="preserve"> </w:t>
            </w:r>
            <w:r w:rsidR="00696E8D" w:rsidRPr="00696E8D">
              <w:rPr>
                <w:sz w:val="20"/>
                <w:szCs w:val="20"/>
              </w:rPr>
              <w:t xml:space="preserve"> </w:t>
            </w:r>
            <w:r w:rsidR="00A40FC3" w:rsidRPr="00424028">
              <w:rPr>
                <w:rFonts w:cstheme="minorHAnsi"/>
                <w:sz w:val="20"/>
                <w:szCs w:val="20"/>
              </w:rPr>
              <w:t xml:space="preserve"> To </w:t>
            </w:r>
            <w:r w:rsidR="00A40FC3">
              <w:rPr>
                <w:rFonts w:cstheme="minorHAnsi"/>
                <w:sz w:val="20"/>
                <w:szCs w:val="20"/>
              </w:rPr>
              <w:t>know what</w:t>
            </w:r>
            <w:r w:rsidR="00A40FC3" w:rsidRPr="00424028">
              <w:rPr>
                <w:rFonts w:cstheme="minorHAnsi"/>
                <w:sz w:val="20"/>
                <w:szCs w:val="20"/>
              </w:rPr>
              <w:t xml:space="preserve"> trad</w:t>
            </w:r>
            <w:r w:rsidR="00A40FC3">
              <w:rPr>
                <w:rFonts w:cstheme="minorHAnsi"/>
                <w:sz w:val="20"/>
                <w:szCs w:val="20"/>
              </w:rPr>
              <w:t>e and industry means.</w:t>
            </w:r>
          </w:p>
          <w:p w14:paraId="58399AFA" w14:textId="77777777" w:rsidR="00A40FC3" w:rsidRDefault="00A40FC3" w:rsidP="00A40FC3">
            <w:pPr>
              <w:pStyle w:val="NoSpacing"/>
              <w:rPr>
                <w:rFonts w:cstheme="minorHAnsi"/>
                <w:sz w:val="20"/>
                <w:szCs w:val="20"/>
              </w:rPr>
            </w:pPr>
          </w:p>
          <w:p w14:paraId="1ADEFF22" w14:textId="23B69F41" w:rsidR="002B0F19" w:rsidRDefault="00A40FC3" w:rsidP="00A40FC3">
            <w:pPr>
              <w:spacing w:before="73"/>
              <w:ind w:left="113"/>
              <w:rPr>
                <w:rFonts w:asciiTheme="minorHAnsi" w:hAnsiTheme="minorHAnsi" w:cstheme="minorHAnsi"/>
                <w:sz w:val="20"/>
                <w:szCs w:val="20"/>
              </w:rPr>
            </w:pPr>
            <w:r>
              <w:rPr>
                <w:rFonts w:asciiTheme="minorHAnsi" w:hAnsiTheme="minorHAnsi" w:cstheme="minorHAnsi"/>
                <w:sz w:val="20"/>
                <w:szCs w:val="20"/>
              </w:rPr>
              <w:t>To know some main exports that comes from trade with SA.</w:t>
            </w:r>
          </w:p>
          <w:p w14:paraId="30085356" w14:textId="0B95EA58" w:rsidR="00A40FC3" w:rsidRDefault="00A40FC3" w:rsidP="00A40FC3">
            <w:pPr>
              <w:spacing w:before="73"/>
              <w:ind w:left="113"/>
              <w:rPr>
                <w:b/>
              </w:rPr>
            </w:pPr>
          </w:p>
          <w:p w14:paraId="37C765B0" w14:textId="36AD5F9B" w:rsidR="006620D6" w:rsidRPr="006620D6" w:rsidRDefault="002B0F19" w:rsidP="006620D6">
            <w:pPr>
              <w:pStyle w:val="NoSpacing"/>
              <w:rPr>
                <w:rFonts w:asciiTheme="majorHAnsi" w:hAnsiTheme="majorHAnsi" w:cstheme="majorHAnsi"/>
                <w:sz w:val="18"/>
                <w:szCs w:val="18"/>
              </w:rPr>
            </w:pPr>
            <w:r w:rsidRPr="006620D6">
              <w:rPr>
                <w:rFonts w:asciiTheme="majorHAnsi" w:hAnsiTheme="majorHAnsi" w:cstheme="majorHAnsi"/>
                <w:b/>
              </w:rPr>
              <w:t xml:space="preserve">R.E - </w:t>
            </w:r>
            <w:r w:rsidRPr="006620D6">
              <w:rPr>
                <w:rFonts w:asciiTheme="majorHAnsi" w:hAnsiTheme="majorHAnsi" w:cstheme="majorHAnsi"/>
              </w:rPr>
              <w:t xml:space="preserve"> </w:t>
            </w:r>
            <w:r w:rsidR="006620D6" w:rsidRPr="006620D6">
              <w:rPr>
                <w:rFonts w:asciiTheme="majorHAnsi" w:hAnsiTheme="majorHAnsi" w:cstheme="majorHAnsi"/>
                <w:sz w:val="18"/>
                <w:szCs w:val="18"/>
              </w:rPr>
              <w:t xml:space="preserve"> To know why giving to charity is an important part of the Islamic faith. </w:t>
            </w:r>
          </w:p>
          <w:p w14:paraId="25929664" w14:textId="77777777" w:rsidR="006620D6" w:rsidRPr="006620D6" w:rsidRDefault="006620D6" w:rsidP="006620D6">
            <w:pPr>
              <w:pStyle w:val="NoSpacing"/>
              <w:rPr>
                <w:rFonts w:asciiTheme="majorHAnsi" w:hAnsiTheme="majorHAnsi" w:cstheme="majorHAnsi"/>
                <w:sz w:val="18"/>
                <w:szCs w:val="18"/>
              </w:rPr>
            </w:pPr>
          </w:p>
          <w:p w14:paraId="08E8ADCE" w14:textId="03A04616" w:rsidR="002B0F19" w:rsidRPr="006620D6" w:rsidRDefault="006620D6" w:rsidP="006620D6">
            <w:pPr>
              <w:spacing w:before="73"/>
              <w:rPr>
                <w:rFonts w:asciiTheme="majorHAnsi" w:hAnsiTheme="majorHAnsi" w:cstheme="majorHAnsi"/>
              </w:rPr>
            </w:pPr>
            <w:r w:rsidRPr="006620D6">
              <w:rPr>
                <w:rFonts w:asciiTheme="majorHAnsi" w:hAnsiTheme="majorHAnsi" w:cstheme="majorHAnsi"/>
                <w:i/>
                <w:sz w:val="18"/>
                <w:szCs w:val="18"/>
              </w:rPr>
              <w:t>Consider personal views about charity.</w:t>
            </w:r>
          </w:p>
          <w:p w14:paraId="7045FD33" w14:textId="77777777" w:rsidR="00A8724E" w:rsidRDefault="00A8724E" w:rsidP="00066F98">
            <w:pPr>
              <w:pStyle w:val="NoSpacing"/>
              <w:rPr>
                <w:b/>
                <w:color w:val="000000"/>
              </w:rPr>
            </w:pPr>
          </w:p>
          <w:p w14:paraId="2FFC3695" w14:textId="65A263B9" w:rsidR="00127A4A" w:rsidRPr="00BE0CFB" w:rsidRDefault="00127A4A" w:rsidP="00696E8D">
            <w:pPr>
              <w:pStyle w:val="NoSpacing"/>
              <w:rPr>
                <w:rFonts w:asciiTheme="majorHAnsi" w:hAnsiTheme="majorHAnsi" w:cstheme="majorHAnsi"/>
                <w:color w:val="000000"/>
              </w:rPr>
            </w:pPr>
          </w:p>
        </w:tc>
        <w:tc>
          <w:tcPr>
            <w:tcW w:w="5881" w:type="dxa"/>
            <w:tcBorders>
              <w:top w:val="single" w:sz="4" w:space="0" w:color="000000"/>
              <w:left w:val="single" w:sz="4" w:space="0" w:color="000000"/>
              <w:bottom w:val="single" w:sz="4" w:space="0" w:color="000000"/>
              <w:right w:val="single" w:sz="4" w:space="0" w:color="000000"/>
            </w:tcBorders>
          </w:tcPr>
          <w:p w14:paraId="79C6C91E" w14:textId="77777777" w:rsidR="00A8724E" w:rsidRDefault="00A8724E" w:rsidP="00066F98">
            <w:pPr>
              <w:spacing w:after="0" w:line="240" w:lineRule="auto"/>
            </w:pPr>
            <w:r>
              <w:t>Main learning objective:</w:t>
            </w:r>
          </w:p>
          <w:p w14:paraId="6D76298B" w14:textId="5E6825FC" w:rsidR="00A40FC3" w:rsidRDefault="00CA1FE1" w:rsidP="00A40FC3">
            <w:pPr>
              <w:rPr>
                <w:rFonts w:asciiTheme="minorHAnsi" w:hAnsiTheme="minorHAnsi" w:cs="Arial"/>
                <w:sz w:val="18"/>
                <w:szCs w:val="18"/>
              </w:rPr>
            </w:pPr>
            <w:r w:rsidRPr="00696E8D">
              <w:rPr>
                <w:rFonts w:asciiTheme="majorHAnsi" w:hAnsiTheme="majorHAnsi" w:cstheme="majorHAnsi"/>
                <w:b/>
                <w:color w:val="000000"/>
              </w:rPr>
              <w:t xml:space="preserve">Science - </w:t>
            </w:r>
            <w:r w:rsidRPr="00696E8D">
              <w:rPr>
                <w:rFonts w:asciiTheme="majorHAnsi" w:hAnsiTheme="majorHAnsi" w:cstheme="majorHAnsi"/>
                <w:color w:val="000000"/>
              </w:rPr>
              <w:t xml:space="preserve"> </w:t>
            </w:r>
            <w:r w:rsidR="00696E8D" w:rsidRPr="00696E8D">
              <w:rPr>
                <w:rFonts w:asciiTheme="majorHAnsi" w:hAnsiTheme="majorHAnsi" w:cstheme="majorHAnsi"/>
                <w:sz w:val="20"/>
                <w:szCs w:val="20"/>
              </w:rPr>
              <w:t xml:space="preserve"> </w:t>
            </w:r>
            <w:r w:rsidR="00A40FC3">
              <w:rPr>
                <w:rFonts w:asciiTheme="minorHAnsi" w:hAnsiTheme="minorHAnsi" w:cs="Arial"/>
                <w:sz w:val="18"/>
                <w:szCs w:val="18"/>
              </w:rPr>
              <w:t xml:space="preserve"> To understand how flowers reproduce.</w:t>
            </w:r>
          </w:p>
          <w:p w14:paraId="5A1E7FAE" w14:textId="5C8620E4" w:rsidR="00022EE6" w:rsidRDefault="00A40FC3" w:rsidP="00A40FC3">
            <w:pPr>
              <w:spacing w:before="73"/>
              <w:rPr>
                <w:rFonts w:asciiTheme="minorHAnsi" w:hAnsiTheme="minorHAnsi" w:cs="Arial"/>
                <w:sz w:val="18"/>
                <w:szCs w:val="18"/>
              </w:rPr>
            </w:pPr>
            <w:r>
              <w:rPr>
                <w:rFonts w:asciiTheme="minorHAnsi" w:hAnsiTheme="minorHAnsi" w:cs="Arial"/>
                <w:sz w:val="18"/>
                <w:szCs w:val="18"/>
              </w:rPr>
              <w:t>To know what happens during pollination.</w:t>
            </w:r>
          </w:p>
          <w:p w14:paraId="20A8BDB2" w14:textId="77777777" w:rsidR="00A40FC3" w:rsidRPr="00CA1FE1" w:rsidRDefault="00A40FC3" w:rsidP="00A40FC3">
            <w:pPr>
              <w:spacing w:before="73"/>
              <w:rPr>
                <w:color w:val="000000"/>
              </w:rPr>
            </w:pPr>
          </w:p>
          <w:p w14:paraId="6E6FB01B" w14:textId="233A6120" w:rsidR="00A40FC3" w:rsidRPr="00DB03BC" w:rsidRDefault="00ED24AB" w:rsidP="00A40FC3">
            <w:pPr>
              <w:ind w:right="-181"/>
              <w:contextualSpacing/>
              <w:rPr>
                <w:rFonts w:asciiTheme="minorHAnsi" w:hAnsiTheme="minorHAnsi" w:cstheme="minorHAnsi"/>
                <w:sz w:val="20"/>
                <w:szCs w:val="20"/>
              </w:rPr>
            </w:pPr>
            <w:r w:rsidRPr="009371F6">
              <w:rPr>
                <w:rFonts w:asciiTheme="majorHAnsi" w:hAnsiTheme="majorHAnsi" w:cstheme="majorHAnsi"/>
                <w:b/>
                <w:sz w:val="20"/>
                <w:szCs w:val="20"/>
              </w:rPr>
              <w:t xml:space="preserve">PE </w:t>
            </w:r>
            <w:r w:rsidR="009371F6" w:rsidRPr="009371F6">
              <w:rPr>
                <w:rFonts w:asciiTheme="majorHAnsi" w:hAnsiTheme="majorHAnsi" w:cstheme="majorHAnsi"/>
                <w:b/>
                <w:sz w:val="20"/>
                <w:szCs w:val="20"/>
              </w:rPr>
              <w:t xml:space="preserve"> </w:t>
            </w:r>
            <w:r w:rsidR="009371F6" w:rsidRPr="009371F6">
              <w:rPr>
                <w:rFonts w:asciiTheme="majorHAnsi" w:hAnsiTheme="majorHAnsi" w:cstheme="majorHAnsi"/>
                <w:sz w:val="20"/>
                <w:szCs w:val="20"/>
              </w:rPr>
              <w:t xml:space="preserve"> </w:t>
            </w:r>
            <w:r w:rsidR="00904D17">
              <w:rPr>
                <w:rStyle w:val="PageNumber"/>
                <w:rFonts w:asciiTheme="minorHAnsi" w:hAnsiTheme="minorHAnsi" w:cstheme="minorHAnsi"/>
              </w:rPr>
              <w:t xml:space="preserve"> </w:t>
            </w:r>
            <w:r w:rsidR="00A40FC3" w:rsidRPr="00DB03BC">
              <w:rPr>
                <w:rFonts w:asciiTheme="minorHAnsi" w:hAnsiTheme="minorHAnsi" w:cstheme="minorHAnsi"/>
                <w:sz w:val="20"/>
                <w:szCs w:val="20"/>
              </w:rPr>
              <w:t xml:space="preserve"> To field efficiently using the long barrier technique</w:t>
            </w:r>
          </w:p>
          <w:p w14:paraId="4DC3FBB6" w14:textId="77777777" w:rsidR="00A40FC3" w:rsidRPr="00DB03BC" w:rsidRDefault="00A40FC3" w:rsidP="00A40FC3">
            <w:pPr>
              <w:ind w:right="-181"/>
              <w:contextualSpacing/>
              <w:rPr>
                <w:rFonts w:asciiTheme="minorHAnsi" w:hAnsiTheme="minorHAnsi" w:cstheme="minorHAnsi"/>
                <w:sz w:val="20"/>
                <w:szCs w:val="20"/>
              </w:rPr>
            </w:pPr>
          </w:p>
          <w:p w14:paraId="729C515A" w14:textId="77777777" w:rsidR="00A40FC3" w:rsidRPr="002F6AE4" w:rsidRDefault="00A40FC3" w:rsidP="00A40FC3">
            <w:pPr>
              <w:pStyle w:val="Default"/>
              <w:rPr>
                <w:rFonts w:asciiTheme="minorHAnsi" w:hAnsiTheme="minorHAnsi" w:cstheme="minorHAnsi"/>
                <w:i/>
                <w:sz w:val="16"/>
                <w:szCs w:val="16"/>
              </w:rPr>
            </w:pPr>
            <w:r w:rsidRPr="002F6AE4">
              <w:rPr>
                <w:rFonts w:asciiTheme="minorHAnsi" w:hAnsiTheme="minorHAnsi" w:cstheme="minorHAnsi"/>
                <w:i/>
                <w:sz w:val="16"/>
                <w:szCs w:val="16"/>
              </w:rPr>
              <w:t>Develop consistency in their skills</w:t>
            </w:r>
          </w:p>
          <w:p w14:paraId="71E9DA89" w14:textId="77777777" w:rsidR="00A40FC3" w:rsidRPr="002F6AE4" w:rsidRDefault="00A40FC3" w:rsidP="00A40FC3">
            <w:pPr>
              <w:pStyle w:val="Default"/>
              <w:rPr>
                <w:rFonts w:asciiTheme="minorHAnsi" w:hAnsiTheme="minorHAnsi" w:cstheme="minorHAnsi"/>
                <w:i/>
                <w:sz w:val="16"/>
                <w:szCs w:val="16"/>
              </w:rPr>
            </w:pPr>
          </w:p>
          <w:p w14:paraId="3371A8E4" w14:textId="77777777" w:rsidR="00A40FC3" w:rsidRPr="002F6AE4" w:rsidRDefault="00A40FC3" w:rsidP="00A40FC3">
            <w:pPr>
              <w:pStyle w:val="Default"/>
              <w:rPr>
                <w:rFonts w:asciiTheme="minorHAnsi" w:hAnsiTheme="minorHAnsi" w:cstheme="minorHAnsi"/>
                <w:i/>
                <w:sz w:val="16"/>
                <w:szCs w:val="16"/>
              </w:rPr>
            </w:pPr>
            <w:r w:rsidRPr="002F6AE4">
              <w:rPr>
                <w:rFonts w:asciiTheme="minorHAnsi" w:hAnsiTheme="minorHAnsi" w:cstheme="minorHAnsi"/>
                <w:i/>
                <w:sz w:val="16"/>
                <w:szCs w:val="16"/>
              </w:rPr>
              <w:t xml:space="preserve">Choose and use information to evaluate their own and others’ work </w:t>
            </w:r>
          </w:p>
          <w:p w14:paraId="2A68F4B1" w14:textId="77777777" w:rsidR="00A40FC3" w:rsidRPr="002F6AE4" w:rsidRDefault="00A40FC3" w:rsidP="00A40FC3">
            <w:pPr>
              <w:pStyle w:val="NoSpacing"/>
              <w:rPr>
                <w:rFonts w:cstheme="minorHAnsi"/>
                <w:i/>
                <w:sz w:val="16"/>
                <w:szCs w:val="16"/>
              </w:rPr>
            </w:pPr>
          </w:p>
          <w:p w14:paraId="177FF72E" w14:textId="11ACD20F" w:rsidR="00A40FC3" w:rsidRDefault="00A40FC3" w:rsidP="00A40FC3">
            <w:pPr>
              <w:pStyle w:val="Default"/>
              <w:rPr>
                <w:rFonts w:asciiTheme="minorHAnsi" w:hAnsiTheme="minorHAnsi" w:cstheme="minorHAnsi"/>
                <w:i/>
                <w:sz w:val="16"/>
                <w:szCs w:val="16"/>
              </w:rPr>
            </w:pPr>
            <w:r w:rsidRPr="002F6AE4">
              <w:rPr>
                <w:rFonts w:asciiTheme="minorHAnsi" w:hAnsiTheme="minorHAnsi" w:cstheme="minorHAnsi"/>
                <w:i/>
                <w:sz w:val="16"/>
                <w:szCs w:val="16"/>
              </w:rPr>
              <w:t xml:space="preserve">Suggest improvements in their own and others’ performances </w:t>
            </w:r>
          </w:p>
          <w:p w14:paraId="2E033D3A" w14:textId="77777777" w:rsidR="00A40FC3" w:rsidRPr="002F6AE4" w:rsidRDefault="00A40FC3" w:rsidP="00A40FC3">
            <w:pPr>
              <w:pStyle w:val="Default"/>
              <w:rPr>
                <w:rFonts w:asciiTheme="minorHAnsi" w:hAnsiTheme="minorHAnsi" w:cstheme="minorHAnsi"/>
                <w:i/>
                <w:sz w:val="16"/>
                <w:szCs w:val="16"/>
              </w:rPr>
            </w:pPr>
          </w:p>
          <w:p w14:paraId="052A5A3B" w14:textId="3E69730E" w:rsidR="009371F6" w:rsidRPr="009371F6" w:rsidRDefault="009371F6" w:rsidP="009371F6">
            <w:pPr>
              <w:rPr>
                <w:rStyle w:val="PageNumber"/>
                <w:rFonts w:asciiTheme="majorHAnsi" w:hAnsiTheme="majorHAnsi" w:cstheme="majorHAnsi"/>
                <w:sz w:val="20"/>
                <w:szCs w:val="20"/>
              </w:rPr>
            </w:pPr>
          </w:p>
          <w:p w14:paraId="3E4CF025" w14:textId="26253809" w:rsidR="0006731B" w:rsidRPr="0006731B" w:rsidRDefault="002B0F19" w:rsidP="0006731B">
            <w:pPr>
              <w:pStyle w:val="Default"/>
              <w:rPr>
                <w:rFonts w:ascii="Roboto" w:hAnsi="Roboto" w:cs="Roboto"/>
              </w:rPr>
            </w:pPr>
            <w:r>
              <w:rPr>
                <w:rFonts w:cs="Arial"/>
                <w:b/>
                <w:sz w:val="20"/>
                <w:szCs w:val="20"/>
              </w:rPr>
              <w:t>PSHE</w:t>
            </w:r>
            <w:r w:rsidR="000178B4">
              <w:rPr>
                <w:rFonts w:cs="Arial"/>
                <w:b/>
                <w:sz w:val="20"/>
                <w:szCs w:val="20"/>
              </w:rPr>
              <w:t xml:space="preserve"> </w:t>
            </w:r>
            <w:r w:rsidR="002E77BE">
              <w:rPr>
                <w:rFonts w:cs="Arial"/>
                <w:b/>
                <w:sz w:val="20"/>
                <w:szCs w:val="20"/>
              </w:rPr>
              <w:t>–</w:t>
            </w:r>
            <w:r w:rsidR="000178B4">
              <w:rPr>
                <w:rFonts w:cs="Arial"/>
                <w:b/>
                <w:sz w:val="20"/>
                <w:szCs w:val="20"/>
              </w:rPr>
              <w:t xml:space="preserve"> </w:t>
            </w:r>
            <w:r w:rsidR="0006731B">
              <w:t xml:space="preserve"> </w:t>
            </w:r>
            <w:r w:rsidR="00B60441">
              <w:rPr>
                <w:sz w:val="22"/>
              </w:rPr>
              <w:t xml:space="preserve">To be able to understand what racism is and the effects this has on people. </w:t>
            </w:r>
          </w:p>
          <w:p w14:paraId="1E9D9FF6" w14:textId="1012DA4A" w:rsidR="00535EDE" w:rsidRPr="002E77BE" w:rsidRDefault="00535EDE" w:rsidP="00535EDE">
            <w:pPr>
              <w:spacing w:line="268" w:lineRule="exact"/>
              <w:rPr>
                <w:rFonts w:cs="Arial"/>
                <w:sz w:val="20"/>
                <w:szCs w:val="20"/>
              </w:rPr>
            </w:pPr>
          </w:p>
          <w:p w14:paraId="1F5FB0B0" w14:textId="4B0044B1" w:rsidR="00767795" w:rsidRPr="0006731B" w:rsidRDefault="00767795" w:rsidP="0006731B">
            <w:pPr>
              <w:spacing w:line="268" w:lineRule="exact"/>
              <w:rPr>
                <w:rFonts w:cs="Arial"/>
                <w:sz w:val="20"/>
                <w:szCs w:val="20"/>
              </w:rPr>
            </w:pPr>
            <w:r>
              <w:rPr>
                <w:rFonts w:cs="Arial"/>
                <w:b/>
                <w:sz w:val="20"/>
                <w:szCs w:val="20"/>
              </w:rPr>
              <w:t xml:space="preserve">French - </w:t>
            </w:r>
            <w:r>
              <w:t xml:space="preserve"> </w:t>
            </w:r>
            <w:r>
              <w:rPr>
                <w:rFonts w:cs="Arial"/>
                <w:b/>
                <w:sz w:val="20"/>
                <w:szCs w:val="20"/>
              </w:rPr>
              <w:t xml:space="preserve"> </w:t>
            </w:r>
            <w:r w:rsidR="0029751F">
              <w:rPr>
                <w:rFonts w:cs="Arial"/>
                <w:sz w:val="20"/>
                <w:szCs w:val="20"/>
              </w:rPr>
              <w:t>Dance morning practise.</w:t>
            </w:r>
          </w:p>
          <w:p w14:paraId="4D701A72" w14:textId="77777777" w:rsidR="007A15C6" w:rsidRDefault="007A15C6" w:rsidP="007A15C6">
            <w:pPr>
              <w:spacing w:line="268" w:lineRule="exact"/>
              <w:rPr>
                <w:b/>
              </w:rPr>
            </w:pPr>
          </w:p>
          <w:p w14:paraId="139B0EF3" w14:textId="1F8528C7" w:rsidR="007A15C6" w:rsidRPr="00CA1FE1" w:rsidRDefault="007A15C6" w:rsidP="00AF136B">
            <w:pPr>
              <w:spacing w:before="73"/>
            </w:pPr>
          </w:p>
        </w:tc>
        <w:tc>
          <w:tcPr>
            <w:tcW w:w="5881" w:type="dxa"/>
            <w:tcBorders>
              <w:top w:val="single" w:sz="4" w:space="0" w:color="000000"/>
              <w:left w:val="single" w:sz="4" w:space="0" w:color="000000"/>
              <w:bottom w:val="single" w:sz="4" w:space="0" w:color="000000"/>
              <w:right w:val="single" w:sz="4" w:space="0" w:color="000000"/>
            </w:tcBorders>
          </w:tcPr>
          <w:p w14:paraId="3E993C98" w14:textId="77777777" w:rsidR="00A8724E" w:rsidRDefault="00A8724E" w:rsidP="00066F98">
            <w:pPr>
              <w:spacing w:after="0" w:line="240" w:lineRule="auto"/>
            </w:pPr>
          </w:p>
        </w:tc>
      </w:tr>
      <w:tr w:rsidR="00A8724E" w14:paraId="3028A613"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77B82" w14:textId="77777777" w:rsidR="00A8724E" w:rsidRPr="00EF3BE5" w:rsidRDefault="00A8724E" w:rsidP="00066F98">
            <w:pPr>
              <w:spacing w:after="0" w:line="240" w:lineRule="auto"/>
              <w:rPr>
                <w:color w:val="00B050"/>
              </w:rPr>
            </w:pPr>
            <w:r w:rsidRPr="00EF3BE5">
              <w:rPr>
                <w:noProof/>
                <w:color w:val="00B050"/>
              </w:rPr>
              <w:lastRenderedPageBreak/>
              <w:drawing>
                <wp:inline distT="0" distB="0" distL="0" distR="0" wp14:anchorId="4CF6EB82" wp14:editId="37B5C90C">
                  <wp:extent cx="2222500" cy="14795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7">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69FB956E" w14:textId="77777777" w:rsidR="007A15C6" w:rsidRDefault="007A15C6" w:rsidP="002C7487">
            <w:pPr>
              <w:spacing w:after="0" w:line="240" w:lineRule="auto"/>
            </w:pPr>
          </w:p>
          <w:p w14:paraId="70338E89" w14:textId="77777777" w:rsidR="002B0F19" w:rsidRDefault="002B0F19" w:rsidP="002C7487">
            <w:pPr>
              <w:spacing w:after="0" w:line="240" w:lineRule="auto"/>
            </w:pPr>
          </w:p>
          <w:p w14:paraId="4D6658BB" w14:textId="3552233F" w:rsidR="002B0F19" w:rsidRDefault="002B0F19" w:rsidP="002B0F19">
            <w:pPr>
              <w:tabs>
                <w:tab w:val="left" w:pos="1966"/>
              </w:tabs>
              <w:spacing w:after="0" w:line="240" w:lineRule="auto"/>
              <w:rPr>
                <w:b/>
              </w:rPr>
            </w:pPr>
            <w:r>
              <w:rPr>
                <w:b/>
              </w:rPr>
              <w:t xml:space="preserve">Geography </w:t>
            </w:r>
            <w:r w:rsidR="00A40FC3">
              <w:rPr>
                <w:b/>
              </w:rPr>
              <w:t xml:space="preserve">– </w:t>
            </w:r>
          </w:p>
          <w:p w14:paraId="012BEF17" w14:textId="1DBFB71F" w:rsidR="002B0F19" w:rsidRDefault="002B0F19" w:rsidP="002B0F19">
            <w:pPr>
              <w:tabs>
                <w:tab w:val="left" w:pos="1966"/>
              </w:tabs>
              <w:spacing w:after="0" w:line="240" w:lineRule="auto"/>
            </w:pPr>
          </w:p>
          <w:p w14:paraId="3225FD08" w14:textId="77777777" w:rsidR="00A40FC3" w:rsidRDefault="00A40FC3" w:rsidP="00A40FC3">
            <w:pPr>
              <w:pStyle w:val="NoSpacing"/>
              <w:rPr>
                <w:rFonts w:cstheme="minorHAnsi"/>
                <w:sz w:val="20"/>
                <w:szCs w:val="20"/>
              </w:rPr>
            </w:pPr>
            <w:r w:rsidRPr="00424028">
              <w:rPr>
                <w:rFonts w:cstheme="minorHAnsi"/>
                <w:b/>
                <w:sz w:val="20"/>
                <w:szCs w:val="20"/>
              </w:rPr>
              <w:t>Starter:</w:t>
            </w:r>
            <w:r w:rsidRPr="00424028">
              <w:rPr>
                <w:rFonts w:cstheme="minorHAnsi"/>
                <w:sz w:val="20"/>
                <w:szCs w:val="20"/>
              </w:rPr>
              <w:t xml:space="preserve">  </w:t>
            </w:r>
          </w:p>
          <w:p w14:paraId="7668DCCB" w14:textId="77777777" w:rsidR="00A40FC3" w:rsidRPr="000B144F" w:rsidRDefault="00A40FC3" w:rsidP="00A40FC3">
            <w:pPr>
              <w:pStyle w:val="NoSpacing"/>
              <w:numPr>
                <w:ilvl w:val="0"/>
                <w:numId w:val="35"/>
              </w:numPr>
              <w:rPr>
                <w:rFonts w:cstheme="minorHAnsi"/>
                <w:b/>
                <w:sz w:val="20"/>
                <w:szCs w:val="20"/>
              </w:rPr>
            </w:pPr>
            <w:r w:rsidRPr="000B144F">
              <w:rPr>
                <w:rFonts w:cstheme="minorHAnsi"/>
                <w:sz w:val="20"/>
                <w:szCs w:val="20"/>
              </w:rPr>
              <w:t xml:space="preserve">Do you know what trade is? What does the word trade mean in terms of geography?  </w:t>
            </w:r>
            <w:r>
              <w:rPr>
                <w:rFonts w:cstheme="minorHAnsi"/>
                <w:sz w:val="20"/>
                <w:szCs w:val="20"/>
              </w:rPr>
              <w:t>Use PP to give answer.</w:t>
            </w:r>
          </w:p>
          <w:p w14:paraId="2FEB3D20" w14:textId="77777777" w:rsidR="00A40FC3" w:rsidRDefault="00A40FC3" w:rsidP="00A40FC3">
            <w:pPr>
              <w:rPr>
                <w:rFonts w:cstheme="minorHAnsi"/>
                <w:b/>
                <w:sz w:val="20"/>
                <w:szCs w:val="20"/>
              </w:rPr>
            </w:pPr>
            <w:r w:rsidRPr="00424028">
              <w:rPr>
                <w:rFonts w:cstheme="minorHAnsi"/>
                <w:b/>
                <w:sz w:val="20"/>
                <w:szCs w:val="20"/>
              </w:rPr>
              <w:t>Class:</w:t>
            </w:r>
          </w:p>
          <w:p w14:paraId="6E94C552" w14:textId="77777777" w:rsidR="00A40FC3" w:rsidRDefault="00A40FC3" w:rsidP="00A40FC3">
            <w:pPr>
              <w:pStyle w:val="ListParagraph"/>
              <w:numPr>
                <w:ilvl w:val="0"/>
                <w:numId w:val="35"/>
              </w:numPr>
              <w:spacing w:after="0" w:line="240" w:lineRule="auto"/>
              <w:rPr>
                <w:rFonts w:cstheme="minorHAnsi"/>
                <w:sz w:val="20"/>
                <w:szCs w:val="20"/>
              </w:rPr>
            </w:pPr>
            <w:r>
              <w:rPr>
                <w:rFonts w:cstheme="minorHAnsi"/>
                <w:sz w:val="20"/>
                <w:szCs w:val="20"/>
              </w:rPr>
              <w:t>What do people trade?  Is it possible for a country to never have to trade with another one?  Discuss.</w:t>
            </w:r>
          </w:p>
          <w:p w14:paraId="5C62CCAE" w14:textId="77777777" w:rsidR="00A40FC3" w:rsidRDefault="00A40FC3" w:rsidP="00A40FC3">
            <w:pPr>
              <w:pStyle w:val="ListParagraph"/>
              <w:numPr>
                <w:ilvl w:val="0"/>
                <w:numId w:val="35"/>
              </w:numPr>
              <w:spacing w:after="0" w:line="240" w:lineRule="auto"/>
              <w:rPr>
                <w:rFonts w:cstheme="minorHAnsi"/>
                <w:sz w:val="20"/>
                <w:szCs w:val="20"/>
              </w:rPr>
            </w:pPr>
            <w:r>
              <w:rPr>
                <w:rFonts w:cstheme="minorHAnsi"/>
                <w:sz w:val="20"/>
                <w:szCs w:val="20"/>
              </w:rPr>
              <w:t>Use PP slides to look at general trade information.</w:t>
            </w:r>
          </w:p>
          <w:p w14:paraId="55530CA5" w14:textId="77777777" w:rsidR="00A40FC3" w:rsidRPr="00A90B39" w:rsidRDefault="00A40FC3" w:rsidP="00A40FC3">
            <w:pPr>
              <w:pStyle w:val="NoSpacing"/>
              <w:numPr>
                <w:ilvl w:val="0"/>
                <w:numId w:val="35"/>
              </w:numPr>
              <w:rPr>
                <w:rFonts w:cstheme="minorHAnsi"/>
                <w:sz w:val="20"/>
                <w:szCs w:val="20"/>
              </w:rPr>
            </w:pPr>
            <w:r w:rsidRPr="00A90B39">
              <w:rPr>
                <w:rFonts w:cstheme="minorHAnsi"/>
                <w:sz w:val="20"/>
                <w:szCs w:val="20"/>
              </w:rPr>
              <w:t xml:space="preserve">What products do you think South America produce a lot of that they export to other countries? Why? </w:t>
            </w:r>
            <w:r>
              <w:rPr>
                <w:rFonts w:cstheme="minorHAnsi"/>
                <w:sz w:val="20"/>
                <w:szCs w:val="20"/>
              </w:rPr>
              <w:t xml:space="preserve">Look at the information about what they trade. </w:t>
            </w:r>
          </w:p>
          <w:p w14:paraId="6E19032F" w14:textId="15B4AF16" w:rsidR="00A40FC3" w:rsidRDefault="00A40FC3" w:rsidP="00A40FC3">
            <w:pPr>
              <w:pStyle w:val="Header"/>
              <w:rPr>
                <w:rFonts w:asciiTheme="minorHAnsi" w:hAnsiTheme="minorHAnsi" w:cstheme="minorHAnsi"/>
                <w:b/>
                <w:sz w:val="20"/>
                <w:szCs w:val="20"/>
              </w:rPr>
            </w:pPr>
            <w:r w:rsidRPr="00A40FC3">
              <w:rPr>
                <w:rFonts w:asciiTheme="minorHAnsi" w:hAnsiTheme="minorHAnsi" w:cstheme="minorHAnsi"/>
                <w:b/>
                <w:sz w:val="20"/>
                <w:szCs w:val="20"/>
                <w:highlight w:val="yellow"/>
              </w:rPr>
              <w:t>IN BOOKS Outcome</w:t>
            </w:r>
            <w:r w:rsidRPr="00424028">
              <w:rPr>
                <w:rFonts w:asciiTheme="minorHAnsi" w:hAnsiTheme="minorHAnsi" w:cstheme="minorHAnsi"/>
                <w:b/>
                <w:sz w:val="20"/>
                <w:szCs w:val="20"/>
              </w:rPr>
              <w:t xml:space="preserve"> </w:t>
            </w:r>
          </w:p>
          <w:p w14:paraId="509C1BD5" w14:textId="238D20CC" w:rsidR="00A40FC3" w:rsidRPr="00A90B39" w:rsidRDefault="00A40FC3" w:rsidP="00A40FC3">
            <w:pPr>
              <w:pStyle w:val="Header"/>
              <w:numPr>
                <w:ilvl w:val="0"/>
                <w:numId w:val="3"/>
              </w:numPr>
              <w:tabs>
                <w:tab w:val="clear" w:pos="4513"/>
                <w:tab w:val="clear" w:pos="9026"/>
                <w:tab w:val="center" w:pos="4153"/>
                <w:tab w:val="right" w:pos="8306"/>
              </w:tabs>
              <w:rPr>
                <w:rFonts w:asciiTheme="minorHAnsi" w:hAnsiTheme="minorHAnsi" w:cstheme="minorHAnsi"/>
                <w:sz w:val="20"/>
                <w:szCs w:val="20"/>
              </w:rPr>
            </w:pPr>
            <w:r w:rsidRPr="00A90B39">
              <w:rPr>
                <w:rFonts w:asciiTheme="minorHAnsi" w:hAnsiTheme="minorHAnsi" w:cstheme="minorHAnsi"/>
                <w:sz w:val="20"/>
                <w:szCs w:val="20"/>
              </w:rPr>
              <w:t xml:space="preserve">Children use data provided to group information </w:t>
            </w:r>
            <w:r>
              <w:rPr>
                <w:rFonts w:asciiTheme="minorHAnsi" w:hAnsiTheme="minorHAnsi" w:cstheme="minorHAnsi"/>
                <w:sz w:val="20"/>
                <w:szCs w:val="20"/>
              </w:rPr>
              <w:t xml:space="preserve">using tally chart to show how many countries in SA trade using different things, </w:t>
            </w:r>
            <w:proofErr w:type="spellStart"/>
            <w:r>
              <w:rPr>
                <w:rFonts w:asciiTheme="minorHAnsi" w:hAnsiTheme="minorHAnsi" w:cstheme="minorHAnsi"/>
                <w:sz w:val="20"/>
                <w:szCs w:val="20"/>
              </w:rPr>
              <w:t>e.g</w:t>
            </w:r>
            <w:proofErr w:type="spellEnd"/>
            <w:r>
              <w:rPr>
                <w:rFonts w:asciiTheme="minorHAnsi" w:hAnsiTheme="minorHAnsi" w:cstheme="minorHAnsi"/>
                <w:sz w:val="20"/>
                <w:szCs w:val="20"/>
              </w:rPr>
              <w:t xml:space="preserve"> fish, precious metals etc. Use the tally to then make a bar chart. </w:t>
            </w:r>
          </w:p>
          <w:p w14:paraId="5EE0E4D2" w14:textId="77777777" w:rsidR="00696E8D" w:rsidRDefault="00696E8D" w:rsidP="002B0F19">
            <w:pPr>
              <w:tabs>
                <w:tab w:val="left" w:pos="1966"/>
              </w:tabs>
              <w:spacing w:after="0" w:line="240" w:lineRule="auto"/>
            </w:pPr>
          </w:p>
          <w:p w14:paraId="031AA24E" w14:textId="77777777" w:rsidR="002B0F19" w:rsidRDefault="002B0F19" w:rsidP="002B0F19">
            <w:pPr>
              <w:tabs>
                <w:tab w:val="left" w:pos="1966"/>
              </w:tabs>
              <w:spacing w:after="0" w:line="240" w:lineRule="auto"/>
            </w:pPr>
          </w:p>
          <w:p w14:paraId="4472ED43" w14:textId="77777777" w:rsidR="002B0F19" w:rsidRDefault="002B0F19" w:rsidP="002B0F19">
            <w:pPr>
              <w:tabs>
                <w:tab w:val="left" w:pos="1966"/>
              </w:tabs>
              <w:spacing w:after="0" w:line="240" w:lineRule="auto"/>
              <w:rPr>
                <w:b/>
              </w:rPr>
            </w:pPr>
            <w:r>
              <w:rPr>
                <w:b/>
              </w:rPr>
              <w:t>R.E</w:t>
            </w:r>
          </w:p>
          <w:p w14:paraId="434375F1" w14:textId="77777777" w:rsidR="002B0F19" w:rsidRDefault="002B0F19" w:rsidP="002B0F19">
            <w:pPr>
              <w:tabs>
                <w:tab w:val="left" w:pos="1966"/>
              </w:tabs>
              <w:spacing w:after="0" w:line="240" w:lineRule="auto"/>
            </w:pPr>
          </w:p>
          <w:p w14:paraId="5E991A5E" w14:textId="77777777" w:rsidR="006620D6" w:rsidRPr="009D5284" w:rsidRDefault="006620D6" w:rsidP="006620D6">
            <w:pPr>
              <w:pStyle w:val="NoSpacing"/>
              <w:rPr>
                <w:rFonts w:cstheme="minorHAnsi"/>
                <w:sz w:val="20"/>
                <w:szCs w:val="20"/>
                <w:u w:val="single"/>
              </w:rPr>
            </w:pPr>
            <w:r w:rsidRPr="009D5284">
              <w:rPr>
                <w:rFonts w:cstheme="minorHAnsi"/>
                <w:sz w:val="20"/>
                <w:szCs w:val="20"/>
                <w:u w:val="single"/>
              </w:rPr>
              <w:t>How is charity important to Muslims? How is charity important to you?</w:t>
            </w:r>
          </w:p>
          <w:p w14:paraId="32957E50" w14:textId="77777777" w:rsidR="006620D6" w:rsidRPr="006620D6" w:rsidRDefault="006620D6" w:rsidP="006620D6">
            <w:pPr>
              <w:pStyle w:val="NoSpacing"/>
              <w:rPr>
                <w:rFonts w:asciiTheme="majorHAnsi" w:hAnsiTheme="majorHAnsi" w:cstheme="majorHAnsi"/>
                <w:b/>
                <w:sz w:val="20"/>
                <w:szCs w:val="20"/>
              </w:rPr>
            </w:pPr>
            <w:r w:rsidRPr="006620D6">
              <w:rPr>
                <w:rFonts w:asciiTheme="majorHAnsi" w:hAnsiTheme="majorHAnsi" w:cstheme="majorHAnsi"/>
                <w:b/>
                <w:sz w:val="20"/>
                <w:szCs w:val="20"/>
              </w:rPr>
              <w:t>Starter:</w:t>
            </w:r>
            <w:r w:rsidRPr="006620D6">
              <w:rPr>
                <w:rFonts w:asciiTheme="majorHAnsi" w:hAnsiTheme="majorHAnsi" w:cstheme="majorHAnsi"/>
                <w:sz w:val="20"/>
                <w:szCs w:val="20"/>
              </w:rPr>
              <w:t xml:space="preserve">   </w:t>
            </w:r>
            <w:r w:rsidRPr="006620D6">
              <w:rPr>
                <w:rFonts w:asciiTheme="majorHAnsi" w:hAnsiTheme="majorHAnsi" w:cstheme="majorHAnsi"/>
                <w:i/>
                <w:sz w:val="20"/>
                <w:szCs w:val="20"/>
              </w:rPr>
              <w:t>Which charities do they know?  What does charity do? Why might people give to charity?</w:t>
            </w:r>
          </w:p>
          <w:p w14:paraId="2C1B87B3" w14:textId="77777777" w:rsidR="006620D6" w:rsidRPr="006620D6" w:rsidRDefault="006620D6" w:rsidP="006620D6">
            <w:pPr>
              <w:rPr>
                <w:rFonts w:asciiTheme="majorHAnsi" w:hAnsiTheme="majorHAnsi" w:cstheme="majorHAnsi"/>
                <w:b/>
                <w:sz w:val="20"/>
                <w:szCs w:val="20"/>
              </w:rPr>
            </w:pPr>
            <w:r w:rsidRPr="006620D6">
              <w:rPr>
                <w:rFonts w:asciiTheme="majorHAnsi" w:hAnsiTheme="majorHAnsi" w:cstheme="majorHAnsi"/>
                <w:b/>
                <w:sz w:val="20"/>
                <w:szCs w:val="20"/>
              </w:rPr>
              <w:t>Class:</w:t>
            </w:r>
          </w:p>
          <w:p w14:paraId="3731A031" w14:textId="77777777" w:rsidR="006620D6" w:rsidRPr="006620D6" w:rsidRDefault="006620D6" w:rsidP="006620D6">
            <w:pPr>
              <w:pStyle w:val="NoSpacing"/>
              <w:numPr>
                <w:ilvl w:val="0"/>
                <w:numId w:val="27"/>
              </w:numPr>
              <w:rPr>
                <w:rFonts w:asciiTheme="majorHAnsi" w:hAnsiTheme="majorHAnsi" w:cstheme="majorHAnsi"/>
                <w:i/>
                <w:sz w:val="20"/>
                <w:szCs w:val="20"/>
              </w:rPr>
            </w:pPr>
            <w:r w:rsidRPr="006620D6">
              <w:rPr>
                <w:rFonts w:asciiTheme="majorHAnsi" w:hAnsiTheme="majorHAnsi" w:cstheme="majorHAnsi"/>
                <w:sz w:val="20"/>
                <w:szCs w:val="20"/>
              </w:rPr>
              <w:t>Revise the five pillars and ask why they think that charity (</w:t>
            </w:r>
            <w:proofErr w:type="spellStart"/>
            <w:r w:rsidRPr="006620D6">
              <w:rPr>
                <w:rFonts w:asciiTheme="majorHAnsi" w:hAnsiTheme="majorHAnsi" w:cstheme="majorHAnsi"/>
                <w:sz w:val="20"/>
                <w:szCs w:val="20"/>
              </w:rPr>
              <w:t>Zakah</w:t>
            </w:r>
            <w:proofErr w:type="spellEnd"/>
            <w:r w:rsidRPr="006620D6">
              <w:rPr>
                <w:rFonts w:asciiTheme="majorHAnsi" w:hAnsiTheme="majorHAnsi" w:cstheme="majorHAnsi"/>
                <w:sz w:val="20"/>
                <w:szCs w:val="20"/>
              </w:rPr>
              <w:t xml:space="preserve">) is one of them.  </w:t>
            </w:r>
            <w:r w:rsidRPr="006620D6">
              <w:rPr>
                <w:rFonts w:asciiTheme="majorHAnsi" w:hAnsiTheme="majorHAnsi" w:cstheme="majorHAnsi"/>
                <w:i/>
                <w:sz w:val="20"/>
                <w:szCs w:val="20"/>
              </w:rPr>
              <w:t>What does this tell us about how Islam sees charity?</w:t>
            </w:r>
          </w:p>
          <w:p w14:paraId="05DB3A31" w14:textId="77777777" w:rsidR="006620D6" w:rsidRPr="006620D6" w:rsidRDefault="006620D6" w:rsidP="006620D6">
            <w:pPr>
              <w:pStyle w:val="NoSpacing"/>
              <w:numPr>
                <w:ilvl w:val="0"/>
                <w:numId w:val="27"/>
              </w:numPr>
              <w:rPr>
                <w:rFonts w:asciiTheme="majorHAnsi" w:hAnsiTheme="majorHAnsi" w:cstheme="majorHAnsi"/>
                <w:sz w:val="20"/>
                <w:szCs w:val="20"/>
              </w:rPr>
            </w:pPr>
            <w:r w:rsidRPr="006620D6">
              <w:rPr>
                <w:rFonts w:asciiTheme="majorHAnsi" w:hAnsiTheme="majorHAnsi" w:cstheme="majorHAnsi"/>
                <w:sz w:val="20"/>
                <w:szCs w:val="20"/>
              </w:rPr>
              <w:lastRenderedPageBreak/>
              <w:t>Look at the PP. Tell children that Muslims gives 2.5% of their earnings each year to charity. They give it to the community leaders who then distribute the money to those who need support.</w:t>
            </w:r>
          </w:p>
          <w:p w14:paraId="46541ABB" w14:textId="77777777" w:rsidR="006620D6" w:rsidRPr="006620D6" w:rsidRDefault="006620D6" w:rsidP="006620D6">
            <w:pPr>
              <w:pStyle w:val="NoSpacing"/>
              <w:numPr>
                <w:ilvl w:val="0"/>
                <w:numId w:val="28"/>
              </w:numPr>
              <w:rPr>
                <w:rFonts w:asciiTheme="majorHAnsi" w:hAnsiTheme="majorHAnsi" w:cstheme="majorHAnsi"/>
                <w:i/>
                <w:sz w:val="20"/>
                <w:szCs w:val="20"/>
              </w:rPr>
            </w:pPr>
            <w:r w:rsidRPr="006620D6">
              <w:rPr>
                <w:rFonts w:asciiTheme="majorHAnsi" w:hAnsiTheme="majorHAnsi" w:cstheme="majorHAnsi"/>
                <w:i/>
                <w:sz w:val="20"/>
                <w:szCs w:val="20"/>
              </w:rPr>
              <w:t>Why do you think Muslims give so much of their money to charity? How do you think they feel?  Do you think this might make their own lives more challenging?</w:t>
            </w:r>
          </w:p>
          <w:p w14:paraId="239242DD" w14:textId="77777777" w:rsidR="006620D6" w:rsidRPr="006620D6" w:rsidRDefault="006620D6" w:rsidP="006620D6">
            <w:pPr>
              <w:pStyle w:val="NoSpacing"/>
              <w:ind w:left="720"/>
              <w:rPr>
                <w:rFonts w:asciiTheme="majorHAnsi" w:hAnsiTheme="majorHAnsi" w:cstheme="majorHAnsi"/>
                <w:sz w:val="20"/>
                <w:szCs w:val="20"/>
              </w:rPr>
            </w:pPr>
          </w:p>
          <w:p w14:paraId="3D1BE456" w14:textId="77777777" w:rsidR="006620D6" w:rsidRPr="006620D6" w:rsidRDefault="006620D6" w:rsidP="006620D6">
            <w:pPr>
              <w:pStyle w:val="NoSpacing"/>
              <w:numPr>
                <w:ilvl w:val="0"/>
                <w:numId w:val="27"/>
              </w:numPr>
              <w:rPr>
                <w:rFonts w:asciiTheme="majorHAnsi" w:hAnsiTheme="majorHAnsi" w:cstheme="majorHAnsi"/>
                <w:sz w:val="20"/>
                <w:szCs w:val="20"/>
              </w:rPr>
            </w:pPr>
            <w:r w:rsidRPr="006620D6">
              <w:rPr>
                <w:rFonts w:asciiTheme="majorHAnsi" w:hAnsiTheme="majorHAnsi" w:cstheme="majorHAnsi"/>
                <w:sz w:val="20"/>
                <w:szCs w:val="20"/>
              </w:rPr>
              <w:t xml:space="preserve">Provide groups with </w:t>
            </w:r>
            <w:proofErr w:type="spellStart"/>
            <w:r w:rsidRPr="006620D6">
              <w:rPr>
                <w:rFonts w:asciiTheme="majorHAnsi" w:hAnsiTheme="majorHAnsi" w:cstheme="majorHAnsi"/>
                <w:sz w:val="20"/>
                <w:szCs w:val="20"/>
              </w:rPr>
              <w:t>Zakah</w:t>
            </w:r>
            <w:proofErr w:type="spellEnd"/>
            <w:r w:rsidRPr="006620D6">
              <w:rPr>
                <w:rFonts w:asciiTheme="majorHAnsi" w:hAnsiTheme="majorHAnsi" w:cstheme="majorHAnsi"/>
                <w:sz w:val="20"/>
                <w:szCs w:val="20"/>
              </w:rPr>
              <w:t xml:space="preserve"> mystery cards.  Read through.  Then provide the question: “Who should help </w:t>
            </w:r>
            <w:proofErr w:type="spellStart"/>
            <w:r w:rsidRPr="006620D6">
              <w:rPr>
                <w:rFonts w:asciiTheme="majorHAnsi" w:hAnsiTheme="majorHAnsi" w:cstheme="majorHAnsi"/>
                <w:sz w:val="20"/>
                <w:szCs w:val="20"/>
              </w:rPr>
              <w:t>Sumara</w:t>
            </w:r>
            <w:proofErr w:type="spellEnd"/>
            <w:r w:rsidRPr="006620D6">
              <w:rPr>
                <w:rFonts w:asciiTheme="majorHAnsi" w:hAnsiTheme="majorHAnsi" w:cstheme="majorHAnsi"/>
                <w:sz w:val="20"/>
                <w:szCs w:val="20"/>
              </w:rPr>
              <w:t>?</w:t>
            </w:r>
          </w:p>
          <w:p w14:paraId="72139F17" w14:textId="77777777" w:rsidR="006620D6" w:rsidRPr="006620D6" w:rsidRDefault="006620D6" w:rsidP="006620D6">
            <w:pPr>
              <w:pStyle w:val="NoSpacing"/>
              <w:numPr>
                <w:ilvl w:val="0"/>
                <w:numId w:val="28"/>
              </w:numPr>
              <w:rPr>
                <w:rFonts w:asciiTheme="majorHAnsi" w:hAnsiTheme="majorHAnsi" w:cstheme="majorHAnsi"/>
                <w:sz w:val="20"/>
                <w:szCs w:val="20"/>
              </w:rPr>
            </w:pPr>
            <w:r w:rsidRPr="006620D6">
              <w:rPr>
                <w:rFonts w:asciiTheme="majorHAnsi" w:hAnsiTheme="majorHAnsi" w:cstheme="majorHAnsi"/>
                <w:sz w:val="20"/>
                <w:szCs w:val="20"/>
              </w:rPr>
              <w:t>Sort through information to find an answer.  How are they working? Why do they think information is important?</w:t>
            </w:r>
          </w:p>
          <w:p w14:paraId="75CB2C1D" w14:textId="77777777" w:rsidR="006620D6" w:rsidRPr="006620D6" w:rsidRDefault="006620D6" w:rsidP="006620D6">
            <w:pPr>
              <w:pStyle w:val="NoSpacing"/>
              <w:numPr>
                <w:ilvl w:val="0"/>
                <w:numId w:val="28"/>
              </w:numPr>
              <w:rPr>
                <w:rFonts w:asciiTheme="majorHAnsi" w:hAnsiTheme="majorHAnsi" w:cstheme="majorHAnsi"/>
                <w:sz w:val="20"/>
                <w:szCs w:val="20"/>
              </w:rPr>
            </w:pPr>
            <w:r w:rsidRPr="006620D6">
              <w:rPr>
                <w:rFonts w:asciiTheme="majorHAnsi" w:hAnsiTheme="majorHAnsi" w:cstheme="majorHAnsi"/>
                <w:sz w:val="20"/>
                <w:szCs w:val="20"/>
              </w:rPr>
              <w:t xml:space="preserve">To help the information can be spilt into 3 groups – the story of </w:t>
            </w:r>
            <w:proofErr w:type="spellStart"/>
            <w:r w:rsidRPr="006620D6">
              <w:rPr>
                <w:rFonts w:asciiTheme="majorHAnsi" w:hAnsiTheme="majorHAnsi" w:cstheme="majorHAnsi"/>
                <w:sz w:val="20"/>
                <w:szCs w:val="20"/>
              </w:rPr>
              <w:t>Sumara</w:t>
            </w:r>
            <w:proofErr w:type="spellEnd"/>
            <w:r w:rsidRPr="006620D6">
              <w:rPr>
                <w:rFonts w:asciiTheme="majorHAnsi" w:hAnsiTheme="majorHAnsi" w:cstheme="majorHAnsi"/>
                <w:sz w:val="20"/>
                <w:szCs w:val="20"/>
              </w:rPr>
              <w:t xml:space="preserve">; the Islamic view of </w:t>
            </w:r>
            <w:proofErr w:type="spellStart"/>
            <w:r w:rsidRPr="006620D6">
              <w:rPr>
                <w:rFonts w:asciiTheme="majorHAnsi" w:hAnsiTheme="majorHAnsi" w:cstheme="majorHAnsi"/>
                <w:sz w:val="20"/>
                <w:szCs w:val="20"/>
              </w:rPr>
              <w:t>Zakah</w:t>
            </w:r>
            <w:proofErr w:type="spellEnd"/>
            <w:r w:rsidRPr="006620D6">
              <w:rPr>
                <w:rFonts w:asciiTheme="majorHAnsi" w:hAnsiTheme="majorHAnsi" w:cstheme="majorHAnsi"/>
                <w:sz w:val="20"/>
                <w:szCs w:val="20"/>
              </w:rPr>
              <w:t xml:space="preserve">; other views of charity. </w:t>
            </w:r>
          </w:p>
          <w:p w14:paraId="0E6850FF" w14:textId="77777777" w:rsidR="006620D6" w:rsidRPr="006620D6" w:rsidRDefault="006620D6" w:rsidP="006620D6">
            <w:pPr>
              <w:pStyle w:val="NoSpacing"/>
              <w:numPr>
                <w:ilvl w:val="0"/>
                <w:numId w:val="27"/>
              </w:numPr>
              <w:rPr>
                <w:rFonts w:asciiTheme="majorHAnsi" w:hAnsiTheme="majorHAnsi" w:cstheme="majorHAnsi"/>
                <w:sz w:val="20"/>
                <w:szCs w:val="20"/>
              </w:rPr>
            </w:pPr>
            <w:r w:rsidRPr="006620D6">
              <w:rPr>
                <w:rFonts w:asciiTheme="majorHAnsi" w:hAnsiTheme="majorHAnsi" w:cstheme="majorHAnsi"/>
                <w:sz w:val="20"/>
                <w:szCs w:val="20"/>
              </w:rPr>
              <w:t xml:space="preserve">At the end discuss that Muslim’s idea of </w:t>
            </w:r>
            <w:proofErr w:type="spellStart"/>
            <w:r w:rsidRPr="006620D6">
              <w:rPr>
                <w:rFonts w:asciiTheme="majorHAnsi" w:hAnsiTheme="majorHAnsi" w:cstheme="majorHAnsi"/>
                <w:sz w:val="20"/>
                <w:szCs w:val="20"/>
              </w:rPr>
              <w:t>ummah</w:t>
            </w:r>
            <w:proofErr w:type="spellEnd"/>
            <w:r w:rsidRPr="006620D6">
              <w:rPr>
                <w:rFonts w:asciiTheme="majorHAnsi" w:hAnsiTheme="majorHAnsi" w:cstheme="majorHAnsi"/>
                <w:sz w:val="20"/>
                <w:szCs w:val="20"/>
              </w:rPr>
              <w:t xml:space="preserve"> (community) help them understand that </w:t>
            </w:r>
            <w:proofErr w:type="spellStart"/>
            <w:r w:rsidRPr="006620D6">
              <w:rPr>
                <w:rFonts w:asciiTheme="majorHAnsi" w:hAnsiTheme="majorHAnsi" w:cstheme="majorHAnsi"/>
                <w:sz w:val="20"/>
                <w:szCs w:val="20"/>
              </w:rPr>
              <w:t>Sumara</w:t>
            </w:r>
            <w:proofErr w:type="spellEnd"/>
            <w:r w:rsidRPr="006620D6">
              <w:rPr>
                <w:rFonts w:asciiTheme="majorHAnsi" w:hAnsiTheme="majorHAnsi" w:cstheme="majorHAnsi"/>
                <w:sz w:val="20"/>
                <w:szCs w:val="20"/>
              </w:rPr>
              <w:t xml:space="preserve"> is their neighbour. </w:t>
            </w:r>
          </w:p>
          <w:p w14:paraId="52F7EEDF" w14:textId="77777777" w:rsidR="006620D6" w:rsidRPr="006620D6" w:rsidRDefault="006620D6" w:rsidP="006620D6">
            <w:pPr>
              <w:pStyle w:val="NoSpacing"/>
              <w:numPr>
                <w:ilvl w:val="0"/>
                <w:numId w:val="27"/>
              </w:numPr>
              <w:rPr>
                <w:rFonts w:asciiTheme="majorHAnsi" w:hAnsiTheme="majorHAnsi" w:cstheme="majorHAnsi"/>
                <w:sz w:val="20"/>
                <w:szCs w:val="20"/>
              </w:rPr>
            </w:pPr>
            <w:r w:rsidRPr="006620D6">
              <w:rPr>
                <w:rFonts w:asciiTheme="majorHAnsi" w:hAnsiTheme="majorHAnsi" w:cstheme="majorHAnsi"/>
                <w:sz w:val="20"/>
                <w:szCs w:val="20"/>
              </w:rPr>
              <w:t>What do the Pupils appreciate in their lives? What have they got which they can give to others?</w:t>
            </w:r>
          </w:p>
          <w:p w14:paraId="4CB67FA8" w14:textId="77777777" w:rsidR="002B0F19" w:rsidRDefault="002B0F19" w:rsidP="002B0F19">
            <w:pPr>
              <w:tabs>
                <w:tab w:val="left" w:pos="1966"/>
              </w:tabs>
              <w:spacing w:after="0" w:line="240" w:lineRule="auto"/>
            </w:pPr>
          </w:p>
          <w:p w14:paraId="531A96C3" w14:textId="77777777" w:rsidR="009371F6" w:rsidRDefault="009371F6" w:rsidP="002B0F19">
            <w:pPr>
              <w:tabs>
                <w:tab w:val="left" w:pos="1966"/>
              </w:tabs>
              <w:spacing w:after="0" w:line="240" w:lineRule="auto"/>
            </w:pPr>
          </w:p>
          <w:p w14:paraId="06257AAD" w14:textId="77777777" w:rsidR="009371F6" w:rsidRDefault="009371F6" w:rsidP="002B0F19">
            <w:pPr>
              <w:tabs>
                <w:tab w:val="left" w:pos="1966"/>
              </w:tabs>
              <w:spacing w:after="0" w:line="240" w:lineRule="auto"/>
            </w:pPr>
          </w:p>
          <w:p w14:paraId="7EDBE803" w14:textId="396699E3" w:rsidR="009371F6" w:rsidRPr="002B0F19" w:rsidRDefault="009371F6" w:rsidP="00BE0CFB">
            <w:pPr>
              <w:tabs>
                <w:tab w:val="left" w:pos="1966"/>
              </w:tabs>
              <w:spacing w:after="0" w:line="240" w:lineRule="auto"/>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1511B79" w14:textId="3DF3A7EE" w:rsidR="007A15C6" w:rsidRPr="00A65C21" w:rsidRDefault="007A15C6" w:rsidP="003A5925">
            <w:pPr>
              <w:rPr>
                <w:rFonts w:asciiTheme="majorHAnsi" w:hAnsiTheme="majorHAnsi" w:cstheme="majorHAnsi"/>
              </w:rPr>
            </w:pPr>
          </w:p>
          <w:p w14:paraId="477E34EB" w14:textId="759FDAEF" w:rsidR="00CA1FE1" w:rsidRPr="00A65C21" w:rsidRDefault="00CA1FE1" w:rsidP="003A5925">
            <w:pPr>
              <w:rPr>
                <w:rFonts w:asciiTheme="majorHAnsi" w:hAnsiTheme="majorHAnsi" w:cstheme="majorHAnsi"/>
                <w:b/>
              </w:rPr>
            </w:pPr>
            <w:r w:rsidRPr="00A65C21">
              <w:rPr>
                <w:rFonts w:asciiTheme="majorHAnsi" w:hAnsiTheme="majorHAnsi" w:cstheme="majorHAnsi"/>
                <w:b/>
              </w:rPr>
              <w:t>Science</w:t>
            </w:r>
          </w:p>
          <w:p w14:paraId="0C147F4F" w14:textId="77777777" w:rsidR="00A65C21" w:rsidRPr="00A65C21" w:rsidRDefault="00A65C21" w:rsidP="00A65C21">
            <w:pPr>
              <w:rPr>
                <w:rFonts w:asciiTheme="majorHAnsi" w:hAnsiTheme="majorHAnsi" w:cstheme="majorHAnsi"/>
                <w:b/>
                <w:sz w:val="20"/>
                <w:szCs w:val="20"/>
              </w:rPr>
            </w:pPr>
          </w:p>
          <w:p w14:paraId="319A0AF6" w14:textId="77777777" w:rsidR="00A40FC3" w:rsidRPr="001D0ED7" w:rsidRDefault="00A40FC3" w:rsidP="00A40FC3">
            <w:pPr>
              <w:rPr>
                <w:rFonts w:asciiTheme="minorHAnsi" w:hAnsiTheme="minorHAnsi" w:cstheme="minorHAnsi"/>
                <w:b/>
                <w:sz w:val="20"/>
                <w:szCs w:val="20"/>
              </w:rPr>
            </w:pPr>
            <w:r w:rsidRPr="001D0ED7">
              <w:rPr>
                <w:rFonts w:asciiTheme="minorHAnsi" w:hAnsiTheme="minorHAnsi" w:cstheme="minorHAnsi"/>
                <w:b/>
                <w:sz w:val="20"/>
                <w:szCs w:val="20"/>
              </w:rPr>
              <w:t xml:space="preserve">Starter </w:t>
            </w:r>
          </w:p>
          <w:p w14:paraId="7DA34606" w14:textId="77777777" w:rsidR="00A40FC3" w:rsidRPr="001D0ED7" w:rsidRDefault="00A40FC3" w:rsidP="00A40FC3">
            <w:pPr>
              <w:pStyle w:val="ListParagraph"/>
              <w:numPr>
                <w:ilvl w:val="0"/>
                <w:numId w:val="34"/>
              </w:numPr>
              <w:spacing w:after="0" w:line="240" w:lineRule="auto"/>
              <w:rPr>
                <w:rFonts w:asciiTheme="minorHAnsi" w:hAnsiTheme="minorHAnsi" w:cstheme="minorHAnsi"/>
                <w:sz w:val="20"/>
                <w:szCs w:val="20"/>
              </w:rPr>
            </w:pPr>
            <w:r w:rsidRPr="001D0ED7">
              <w:rPr>
                <w:rFonts w:asciiTheme="minorHAnsi" w:hAnsiTheme="minorHAnsi" w:cstheme="minorHAnsi"/>
                <w:sz w:val="20"/>
                <w:szCs w:val="20"/>
              </w:rPr>
              <w:t xml:space="preserve">What do you think the word pollination means?  Can they link it to </w:t>
            </w:r>
            <w:proofErr w:type="gramStart"/>
            <w:r w:rsidRPr="001D0ED7">
              <w:rPr>
                <w:rFonts w:asciiTheme="minorHAnsi" w:hAnsiTheme="minorHAnsi" w:cstheme="minorHAnsi"/>
                <w:sz w:val="20"/>
                <w:szCs w:val="20"/>
              </w:rPr>
              <w:t>pollen.</w:t>
            </w:r>
            <w:proofErr w:type="gramEnd"/>
            <w:r w:rsidRPr="001D0ED7">
              <w:rPr>
                <w:rFonts w:asciiTheme="minorHAnsi" w:hAnsiTheme="minorHAnsi" w:cstheme="minorHAnsi"/>
                <w:sz w:val="20"/>
                <w:szCs w:val="20"/>
              </w:rPr>
              <w:t xml:space="preserve">  The following video will help: </w:t>
            </w:r>
            <w:hyperlink r:id="rId14" w:history="1">
              <w:r w:rsidRPr="001D0ED7">
                <w:rPr>
                  <w:rStyle w:val="Hyperlink"/>
                  <w:rFonts w:asciiTheme="minorHAnsi" w:hAnsiTheme="minorHAnsi" w:cstheme="minorHAnsi"/>
                  <w:sz w:val="20"/>
                  <w:szCs w:val="20"/>
                </w:rPr>
                <w:t>http://www.bbc.co.uk/learningzone/clips/pollination-in-plants/118.html</w:t>
              </w:r>
            </w:hyperlink>
          </w:p>
          <w:p w14:paraId="7BC24488" w14:textId="77777777" w:rsidR="00A40FC3" w:rsidRPr="001D0ED7" w:rsidRDefault="00A40FC3" w:rsidP="00A40FC3">
            <w:pPr>
              <w:rPr>
                <w:rFonts w:asciiTheme="minorHAnsi" w:hAnsiTheme="minorHAnsi" w:cstheme="minorHAnsi"/>
                <w:b/>
                <w:sz w:val="20"/>
                <w:szCs w:val="20"/>
              </w:rPr>
            </w:pPr>
            <w:r w:rsidRPr="001D0ED7">
              <w:rPr>
                <w:rFonts w:asciiTheme="minorHAnsi" w:hAnsiTheme="minorHAnsi" w:cstheme="minorHAnsi"/>
                <w:b/>
                <w:sz w:val="20"/>
                <w:szCs w:val="20"/>
              </w:rPr>
              <w:t xml:space="preserve">Class:  </w:t>
            </w:r>
          </w:p>
          <w:p w14:paraId="66CC10A9" w14:textId="77777777" w:rsidR="00A40FC3" w:rsidRPr="006B74D2" w:rsidRDefault="00A40FC3" w:rsidP="00A40FC3">
            <w:pPr>
              <w:pStyle w:val="ListParagraph"/>
              <w:numPr>
                <w:ilvl w:val="0"/>
                <w:numId w:val="33"/>
              </w:numPr>
              <w:spacing w:after="0" w:line="240" w:lineRule="auto"/>
              <w:rPr>
                <w:rFonts w:asciiTheme="minorHAnsi" w:hAnsiTheme="minorHAnsi" w:cstheme="minorHAnsi"/>
                <w:sz w:val="20"/>
                <w:szCs w:val="20"/>
              </w:rPr>
            </w:pPr>
            <w:r w:rsidRPr="006B74D2">
              <w:rPr>
                <w:rFonts w:asciiTheme="minorHAnsi" w:hAnsiTheme="minorHAnsi" w:cstheme="minorHAnsi"/>
                <w:sz w:val="20"/>
                <w:szCs w:val="20"/>
              </w:rPr>
              <w:t>How does the pollen from one flower reach another flower?</w:t>
            </w:r>
            <w:r w:rsidRPr="006B74D2">
              <w:rPr>
                <w:rFonts w:asciiTheme="minorHAnsi" w:hAnsiTheme="minorHAnsi" w:cstheme="minorHAnsi"/>
                <w:b/>
                <w:sz w:val="20"/>
                <w:szCs w:val="20"/>
              </w:rPr>
              <w:t xml:space="preserve">  </w:t>
            </w:r>
            <w:r w:rsidRPr="006B74D2">
              <w:rPr>
                <w:rFonts w:asciiTheme="minorHAnsi" w:hAnsiTheme="minorHAnsi" w:cstheme="minorHAnsi"/>
                <w:sz w:val="20"/>
                <w:szCs w:val="20"/>
              </w:rPr>
              <w:t xml:space="preserve">Explain how pollen can be transferred by wind.  How can animals help transfer pollen?  Explain about how bees move pollen. Either of these videos will help </w:t>
            </w:r>
            <w:hyperlink r:id="rId15" w:history="1">
              <w:r w:rsidRPr="006B74D2">
                <w:rPr>
                  <w:rStyle w:val="Hyperlink"/>
                  <w:sz w:val="20"/>
                  <w:szCs w:val="20"/>
                </w:rPr>
                <w:t>http://www.bbc.co.uk/nature/adaptations/Pollinator</w:t>
              </w:r>
            </w:hyperlink>
            <w:r w:rsidRPr="006B74D2">
              <w:rPr>
                <w:sz w:val="20"/>
                <w:szCs w:val="20"/>
              </w:rPr>
              <w:t xml:space="preserve">  </w:t>
            </w:r>
            <w:hyperlink r:id="rId16" w:history="1">
              <w:r w:rsidRPr="006B74D2">
                <w:rPr>
                  <w:rStyle w:val="Hyperlink"/>
                  <w:sz w:val="20"/>
                  <w:szCs w:val="20"/>
                </w:rPr>
                <w:t>http://www.bbc.co.uk/learningzone/clips/insect-pollination/119.html</w:t>
              </w:r>
            </w:hyperlink>
          </w:p>
          <w:p w14:paraId="3DA81BF4" w14:textId="77777777" w:rsidR="00A40FC3" w:rsidRPr="006B74D2" w:rsidRDefault="00A40FC3" w:rsidP="00A40FC3">
            <w:pPr>
              <w:pStyle w:val="ListParagraph"/>
              <w:numPr>
                <w:ilvl w:val="0"/>
                <w:numId w:val="33"/>
              </w:numPr>
              <w:spacing w:after="0" w:line="240" w:lineRule="auto"/>
              <w:rPr>
                <w:rFonts w:asciiTheme="minorHAnsi" w:hAnsiTheme="minorHAnsi" w:cstheme="minorHAnsi"/>
                <w:sz w:val="20"/>
                <w:szCs w:val="20"/>
              </w:rPr>
            </w:pPr>
            <w:r w:rsidRPr="006B74D2">
              <w:rPr>
                <w:sz w:val="20"/>
                <w:szCs w:val="20"/>
              </w:rPr>
              <w:t>Go outside and children observe a patch of flowers for 10 minutes. They are looking for how many times the flowers are visited by different species. How long do pollinators spend at each flower?</w:t>
            </w:r>
            <w:r>
              <w:rPr>
                <w:sz w:val="20"/>
                <w:szCs w:val="20"/>
              </w:rPr>
              <w:t xml:space="preserve"> Make note if the species go into the flower or not. Does it touch any stamens or stigmas?</w:t>
            </w:r>
          </w:p>
          <w:p w14:paraId="75454371" w14:textId="77777777" w:rsidR="00A40FC3" w:rsidRPr="006B74D2" w:rsidRDefault="00A40FC3" w:rsidP="00A40FC3">
            <w:pPr>
              <w:pStyle w:val="ListParagraph"/>
              <w:numPr>
                <w:ilvl w:val="0"/>
                <w:numId w:val="33"/>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Are any colour flowers easier to see than others?  Image they are the pollinating insect. Can they devise a quick test to find out how far away different flowers can still be seen? </w:t>
            </w:r>
          </w:p>
          <w:p w14:paraId="7D394427" w14:textId="7AB96FD2" w:rsidR="00A40FC3" w:rsidRPr="0005382D" w:rsidRDefault="00A40FC3" w:rsidP="00A40FC3">
            <w:pPr>
              <w:rPr>
                <w:rFonts w:asciiTheme="minorHAnsi" w:hAnsiTheme="minorHAnsi" w:cs="Arial"/>
                <w:sz w:val="20"/>
                <w:szCs w:val="20"/>
              </w:rPr>
            </w:pPr>
            <w:r w:rsidRPr="00A40FC3">
              <w:rPr>
                <w:rFonts w:asciiTheme="minorHAnsi" w:hAnsiTheme="minorHAnsi" w:cstheme="minorHAnsi"/>
                <w:b/>
                <w:sz w:val="20"/>
                <w:szCs w:val="20"/>
                <w:highlight w:val="yellow"/>
              </w:rPr>
              <w:t>IN BOOKS Outcome</w:t>
            </w:r>
            <w:r>
              <w:rPr>
                <w:rFonts w:asciiTheme="minorHAnsi" w:hAnsiTheme="minorHAnsi" w:cs="Arial"/>
                <w:b/>
                <w:sz w:val="20"/>
                <w:szCs w:val="20"/>
              </w:rPr>
              <w:t xml:space="preserve">:  </w:t>
            </w:r>
            <w:r w:rsidRPr="0005382D">
              <w:rPr>
                <w:rFonts w:asciiTheme="minorHAnsi" w:hAnsiTheme="minorHAnsi" w:cs="Arial"/>
                <w:sz w:val="20"/>
                <w:szCs w:val="20"/>
              </w:rPr>
              <w:t>Combining information from all three tasks children to explain how pollination occurs</w:t>
            </w:r>
            <w:r>
              <w:rPr>
                <w:rFonts w:asciiTheme="minorHAnsi" w:hAnsiTheme="minorHAnsi" w:cs="Arial"/>
                <w:sz w:val="20"/>
                <w:szCs w:val="20"/>
              </w:rPr>
              <w:t xml:space="preserve">.  Include the methods, and how some flowers encourage insect pollination whereas others don’t and rely on wind. </w:t>
            </w:r>
          </w:p>
          <w:p w14:paraId="664847EA" w14:textId="77777777" w:rsidR="00767795" w:rsidRPr="00A65C21" w:rsidRDefault="00767795" w:rsidP="00CA1FE1">
            <w:pPr>
              <w:rPr>
                <w:rFonts w:asciiTheme="majorHAnsi" w:hAnsiTheme="majorHAnsi" w:cstheme="majorHAnsi"/>
                <w:b/>
                <w:sz w:val="20"/>
                <w:szCs w:val="20"/>
              </w:rPr>
            </w:pPr>
          </w:p>
          <w:p w14:paraId="2F6C554C" w14:textId="77777777" w:rsidR="00CA1FE1" w:rsidRPr="00A65C21" w:rsidRDefault="00CA1FE1" w:rsidP="003A5925">
            <w:pPr>
              <w:rPr>
                <w:rFonts w:asciiTheme="majorHAnsi" w:hAnsiTheme="majorHAnsi" w:cstheme="majorHAnsi"/>
                <w:b/>
              </w:rPr>
            </w:pPr>
          </w:p>
          <w:p w14:paraId="190B9F08" w14:textId="3C393110" w:rsidR="0006731B" w:rsidRDefault="0006731B" w:rsidP="00767795">
            <w:pPr>
              <w:rPr>
                <w:rFonts w:asciiTheme="majorHAnsi" w:hAnsiTheme="majorHAnsi" w:cstheme="majorHAnsi"/>
                <w:b/>
              </w:rPr>
            </w:pPr>
            <w:r>
              <w:rPr>
                <w:rFonts w:asciiTheme="majorHAnsi" w:hAnsiTheme="majorHAnsi" w:cstheme="majorHAnsi"/>
                <w:b/>
              </w:rPr>
              <w:t>French</w:t>
            </w:r>
            <w:r w:rsidR="00A40FC3">
              <w:rPr>
                <w:rFonts w:asciiTheme="majorHAnsi" w:hAnsiTheme="majorHAnsi" w:cstheme="majorHAnsi"/>
                <w:b/>
              </w:rPr>
              <w:t xml:space="preserve"> – Dance morning practise. </w:t>
            </w:r>
          </w:p>
          <w:p w14:paraId="791BF4F9" w14:textId="77777777" w:rsidR="00A40FC3" w:rsidRDefault="00A40FC3" w:rsidP="00767795">
            <w:pPr>
              <w:rPr>
                <w:rFonts w:asciiTheme="majorHAnsi" w:hAnsiTheme="majorHAnsi" w:cstheme="majorHAnsi"/>
                <w:b/>
              </w:rPr>
            </w:pPr>
          </w:p>
          <w:p w14:paraId="5DE330E0" w14:textId="783479EE" w:rsidR="0006731B" w:rsidRDefault="0006731B" w:rsidP="00767795">
            <w:pPr>
              <w:rPr>
                <w:rFonts w:asciiTheme="majorHAnsi" w:hAnsiTheme="majorHAnsi" w:cstheme="majorHAnsi"/>
                <w:b/>
              </w:rPr>
            </w:pPr>
            <w:r>
              <w:rPr>
                <w:rFonts w:asciiTheme="majorHAnsi" w:hAnsiTheme="majorHAnsi" w:cstheme="majorHAnsi"/>
                <w:b/>
              </w:rPr>
              <w:t>PSHE</w:t>
            </w:r>
          </w:p>
          <w:p w14:paraId="2CA3A783" w14:textId="55FF41C2" w:rsidR="00B60441" w:rsidRDefault="00B60441" w:rsidP="00B60441">
            <w:pPr>
              <w:pStyle w:val="Pa4"/>
              <w:rPr>
                <w:rFonts w:cs="Roboto"/>
                <w:color w:val="000000"/>
                <w:sz w:val="18"/>
                <w:szCs w:val="18"/>
              </w:rPr>
            </w:pPr>
            <w:r>
              <w:rPr>
                <w:rFonts w:cs="Roboto"/>
                <w:color w:val="000000"/>
                <w:sz w:val="18"/>
                <w:szCs w:val="18"/>
              </w:rPr>
              <w:t xml:space="preserve">What is racism? Use supporting </w:t>
            </w:r>
            <w:proofErr w:type="spellStart"/>
            <w:r>
              <w:rPr>
                <w:rFonts w:cs="Roboto"/>
                <w:color w:val="000000"/>
                <w:sz w:val="18"/>
                <w:szCs w:val="18"/>
              </w:rPr>
              <w:t>ppt</w:t>
            </w:r>
            <w:proofErr w:type="spellEnd"/>
            <w:r>
              <w:rPr>
                <w:rFonts w:cs="Roboto"/>
                <w:color w:val="000000"/>
                <w:sz w:val="18"/>
                <w:szCs w:val="18"/>
              </w:rPr>
              <w:t xml:space="preserve"> to discuss what racism actually is. Focus on how it makes individuals feel.  </w:t>
            </w:r>
          </w:p>
          <w:p w14:paraId="3693B441" w14:textId="4011489F" w:rsidR="00B60441" w:rsidRPr="00B60441" w:rsidRDefault="00B60441" w:rsidP="00B60441">
            <w:pPr>
              <w:pStyle w:val="Default"/>
            </w:pPr>
            <w:r>
              <w:t xml:space="preserve">Complete activity using racism scenario cards. </w:t>
            </w:r>
          </w:p>
          <w:p w14:paraId="10368D29" w14:textId="77777777" w:rsidR="0006731B" w:rsidRPr="0006731B" w:rsidRDefault="0006731B" w:rsidP="00767795">
            <w:pPr>
              <w:rPr>
                <w:rFonts w:asciiTheme="majorHAnsi" w:hAnsiTheme="majorHAnsi" w:cstheme="majorHAnsi"/>
                <w:b/>
              </w:rPr>
            </w:pPr>
          </w:p>
          <w:p w14:paraId="190C063C" w14:textId="28A8838A" w:rsidR="00767795" w:rsidRPr="00A65C21" w:rsidRDefault="00767795" w:rsidP="00904D17">
            <w:pPr>
              <w:rPr>
                <w:rFonts w:asciiTheme="majorHAnsi" w:hAnsiTheme="majorHAnsi" w:cstheme="majorHAnsi"/>
                <w:b/>
              </w:rPr>
            </w:pPr>
          </w:p>
        </w:tc>
        <w:tc>
          <w:tcPr>
            <w:tcW w:w="5881" w:type="dxa"/>
            <w:tcBorders>
              <w:top w:val="single" w:sz="4" w:space="0" w:color="000000"/>
              <w:left w:val="single" w:sz="4" w:space="0" w:color="000000"/>
              <w:right w:val="single" w:sz="4" w:space="0" w:color="000000"/>
            </w:tcBorders>
          </w:tcPr>
          <w:p w14:paraId="7D57E63D" w14:textId="77777777" w:rsidR="00A8724E" w:rsidRDefault="00A8724E" w:rsidP="00066F98">
            <w:pPr>
              <w:spacing w:after="0" w:line="240" w:lineRule="auto"/>
              <w:rPr>
                <w:b/>
              </w:rPr>
            </w:pPr>
          </w:p>
        </w:tc>
      </w:tr>
      <w:tr w:rsidR="00A8724E" w14:paraId="146A96CC"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800BE" w14:textId="77777777" w:rsidR="00A8724E" w:rsidRDefault="00A8724E" w:rsidP="00066F98">
            <w:pPr>
              <w:spacing w:after="0" w:line="240" w:lineRule="auto"/>
            </w:pPr>
          </w:p>
          <w:p w14:paraId="70C14AB1" w14:textId="77777777" w:rsidR="00A8724E" w:rsidRDefault="00A8724E" w:rsidP="00066F98">
            <w:pPr>
              <w:spacing w:after="0" w:line="240" w:lineRule="auto"/>
            </w:pPr>
            <w:r>
              <w:rPr>
                <w:noProof/>
              </w:rPr>
              <w:drawing>
                <wp:inline distT="0" distB="0" distL="0" distR="0" wp14:anchorId="53EE9DA3" wp14:editId="04224C9C">
                  <wp:extent cx="2291141" cy="11169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8">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425B680E" w14:textId="77777777" w:rsidR="00A8724E" w:rsidRDefault="00A8724E" w:rsidP="00066F98">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47B3AF63" w14:textId="77777777" w:rsidR="00A8724E" w:rsidRDefault="00A8724E" w:rsidP="00066F98">
            <w:pPr>
              <w:spacing w:after="0" w:line="240" w:lineRule="auto"/>
              <w:rPr>
                <w:u w:val="single"/>
              </w:rPr>
            </w:pPr>
          </w:p>
        </w:tc>
        <w:tc>
          <w:tcPr>
            <w:tcW w:w="5881" w:type="dxa"/>
            <w:tcBorders>
              <w:left w:val="single" w:sz="4" w:space="0" w:color="000000"/>
              <w:right w:val="single" w:sz="4" w:space="0" w:color="000000"/>
            </w:tcBorders>
          </w:tcPr>
          <w:p w14:paraId="535C3BAF" w14:textId="77777777" w:rsidR="00A8724E" w:rsidRDefault="00A8724E" w:rsidP="00066F98">
            <w:pPr>
              <w:spacing w:after="0" w:line="240" w:lineRule="auto"/>
              <w:rPr>
                <w:u w:val="single"/>
              </w:rPr>
            </w:pPr>
          </w:p>
        </w:tc>
      </w:tr>
      <w:tr w:rsidR="00A8724E" w14:paraId="766F9FB0"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7CB00" w14:textId="77777777" w:rsidR="00A8724E" w:rsidRDefault="00A8724E" w:rsidP="00066F98">
            <w:pPr>
              <w:spacing w:after="0" w:line="240" w:lineRule="auto"/>
            </w:pPr>
            <w:r>
              <w:rPr>
                <w:noProof/>
              </w:rPr>
              <w:drawing>
                <wp:inline distT="0" distB="0" distL="0" distR="0" wp14:anchorId="32E1C0B5" wp14:editId="19AAB6E6">
                  <wp:extent cx="2266950" cy="1155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9">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09A3B65D" w14:textId="77777777" w:rsidR="00A8724E" w:rsidRDefault="00A8724E" w:rsidP="00066F98">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6897CED2" w14:textId="77777777" w:rsidR="00A8724E" w:rsidRDefault="00A8724E" w:rsidP="00066F98">
            <w:pPr>
              <w:spacing w:after="0" w:line="240" w:lineRule="auto"/>
              <w:rPr>
                <w:u w:val="single"/>
              </w:rPr>
            </w:pPr>
          </w:p>
        </w:tc>
        <w:tc>
          <w:tcPr>
            <w:tcW w:w="5881" w:type="dxa"/>
            <w:tcBorders>
              <w:left w:val="single" w:sz="4" w:space="0" w:color="000000"/>
              <w:right w:val="single" w:sz="4" w:space="0" w:color="000000"/>
            </w:tcBorders>
          </w:tcPr>
          <w:p w14:paraId="22E6419B" w14:textId="77777777" w:rsidR="00A8724E" w:rsidRDefault="00A8724E" w:rsidP="00066F98">
            <w:pPr>
              <w:spacing w:after="0" w:line="240" w:lineRule="auto"/>
              <w:rPr>
                <w:u w:val="single"/>
              </w:rPr>
            </w:pPr>
          </w:p>
        </w:tc>
      </w:tr>
      <w:tr w:rsidR="00A8724E" w14:paraId="34E84830"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E0E9C" w14:textId="77777777" w:rsidR="00A8724E" w:rsidRDefault="00A8724E" w:rsidP="00066F98">
            <w:pPr>
              <w:spacing w:after="0" w:line="240" w:lineRule="auto"/>
            </w:pPr>
            <w:r>
              <w:rPr>
                <w:noProof/>
              </w:rPr>
              <w:drawing>
                <wp:inline distT="0" distB="0" distL="0" distR="0" wp14:anchorId="4537528C" wp14:editId="76669927">
                  <wp:extent cx="230505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0">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54935142" w14:textId="77777777" w:rsidR="00A8724E" w:rsidRDefault="00A8724E" w:rsidP="00066F98">
            <w:pPr>
              <w:spacing w:before="240" w:after="240" w:line="240" w:lineRule="auto"/>
              <w:rPr>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32A141F8" w14:textId="77777777" w:rsidR="00A8724E" w:rsidRDefault="00A8724E" w:rsidP="00066F98">
            <w:pPr>
              <w:spacing w:after="0" w:line="240" w:lineRule="auto"/>
              <w:rPr>
                <w:u w:val="single"/>
              </w:rPr>
            </w:pPr>
          </w:p>
        </w:tc>
        <w:tc>
          <w:tcPr>
            <w:tcW w:w="5881" w:type="dxa"/>
            <w:tcBorders>
              <w:left w:val="single" w:sz="4" w:space="0" w:color="000000"/>
              <w:right w:val="single" w:sz="4" w:space="0" w:color="000000"/>
            </w:tcBorders>
          </w:tcPr>
          <w:p w14:paraId="6F6C9DA2" w14:textId="77777777" w:rsidR="00A8724E" w:rsidRDefault="00A8724E" w:rsidP="00066F98">
            <w:pPr>
              <w:spacing w:after="0" w:line="240" w:lineRule="auto"/>
              <w:rPr>
                <w:u w:val="single"/>
              </w:rPr>
            </w:pPr>
          </w:p>
        </w:tc>
      </w:tr>
      <w:tr w:rsidR="00A8724E" w14:paraId="460C9788" w14:textId="77777777" w:rsidTr="00066F9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6287C" w14:textId="77777777" w:rsidR="00A8724E" w:rsidRDefault="00A8724E" w:rsidP="00066F98">
            <w:pPr>
              <w:spacing w:after="0" w:line="240" w:lineRule="auto"/>
            </w:pPr>
            <w:r>
              <w:rPr>
                <w:noProof/>
              </w:rPr>
              <w:lastRenderedPageBreak/>
              <w:drawing>
                <wp:inline distT="0" distB="0" distL="0" distR="0" wp14:anchorId="590E5445" wp14:editId="15C3B283">
                  <wp:extent cx="2355850" cy="16637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1">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8EC0F17" w14:textId="77777777" w:rsidR="00A8724E" w:rsidRDefault="00A8724E" w:rsidP="00066F98">
            <w:pPr>
              <w:spacing w:before="240" w:after="240" w:line="240" w:lineRule="auto"/>
              <w:rPr>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30BAA5E" w14:textId="77777777" w:rsidR="00A8724E" w:rsidRDefault="00A8724E" w:rsidP="00066F98">
            <w:pPr>
              <w:spacing w:after="0" w:line="240" w:lineRule="auto"/>
              <w:rPr>
                <w:u w:val="single"/>
              </w:rPr>
            </w:pPr>
          </w:p>
        </w:tc>
        <w:tc>
          <w:tcPr>
            <w:tcW w:w="5881" w:type="dxa"/>
            <w:tcBorders>
              <w:left w:val="single" w:sz="4" w:space="0" w:color="000000"/>
              <w:bottom w:val="single" w:sz="4" w:space="0" w:color="000000"/>
              <w:right w:val="single" w:sz="4" w:space="0" w:color="000000"/>
            </w:tcBorders>
          </w:tcPr>
          <w:p w14:paraId="719396C9" w14:textId="77777777" w:rsidR="00A8724E" w:rsidRDefault="00A8724E" w:rsidP="00066F98">
            <w:pPr>
              <w:spacing w:after="0" w:line="240" w:lineRule="auto"/>
              <w:rPr>
                <w:u w:val="single"/>
              </w:rPr>
            </w:pPr>
          </w:p>
        </w:tc>
      </w:tr>
    </w:tbl>
    <w:p w14:paraId="6C1E0635" w14:textId="77777777" w:rsidR="00162F59" w:rsidRDefault="00066F98" w:rsidP="00162F59">
      <w:r>
        <w:lastRenderedPageBreak/>
        <w:br w:type="textWrapping" w:clear="all"/>
      </w:r>
    </w:p>
    <w:p w14:paraId="56E11C3C" w14:textId="114A2860" w:rsidR="006F0440" w:rsidRDefault="006F0440"/>
    <w:p w14:paraId="64FB974E" w14:textId="22E88087" w:rsidR="009371F6" w:rsidRDefault="009371F6"/>
    <w:p w14:paraId="4C9771D1" w14:textId="68F6304C" w:rsidR="009371F6" w:rsidRDefault="009371F6"/>
    <w:p w14:paraId="47A7B77D" w14:textId="08371520" w:rsidR="009371F6" w:rsidRDefault="009371F6"/>
    <w:tbl>
      <w:tblPr>
        <w:tblStyle w:val="TableGrid"/>
        <w:tblW w:w="14743" w:type="dxa"/>
        <w:tblInd w:w="-318" w:type="dxa"/>
        <w:tblLook w:val="04A0" w:firstRow="1" w:lastRow="0" w:firstColumn="1" w:lastColumn="0" w:noHBand="0" w:noVBand="1"/>
      </w:tblPr>
      <w:tblGrid>
        <w:gridCol w:w="1275"/>
        <w:gridCol w:w="1691"/>
        <w:gridCol w:w="9805"/>
        <w:gridCol w:w="1972"/>
      </w:tblGrid>
      <w:tr w:rsidR="00A40FC3" w:rsidRPr="009D5879" w14:paraId="24B7952F" w14:textId="77777777" w:rsidTr="00CA270F">
        <w:tc>
          <w:tcPr>
            <w:tcW w:w="2966" w:type="dxa"/>
            <w:gridSpan w:val="2"/>
          </w:tcPr>
          <w:p w14:paraId="47E9DB42" w14:textId="77777777" w:rsidR="00A40FC3" w:rsidRPr="009D5879" w:rsidRDefault="00A40FC3" w:rsidP="00CA270F">
            <w:pPr>
              <w:jc w:val="center"/>
              <w:rPr>
                <w:rFonts w:asciiTheme="minorHAnsi" w:hAnsiTheme="minorHAnsi" w:cs="Arial"/>
                <w:b/>
              </w:rPr>
            </w:pPr>
            <w:r>
              <w:rPr>
                <w:rFonts w:asciiTheme="minorHAnsi" w:hAnsiTheme="minorHAnsi" w:cs="Arial"/>
                <w:b/>
              </w:rPr>
              <w:lastRenderedPageBreak/>
              <w:t>P.E: Cricket 3</w:t>
            </w:r>
          </w:p>
        </w:tc>
        <w:tc>
          <w:tcPr>
            <w:tcW w:w="9805" w:type="dxa"/>
          </w:tcPr>
          <w:p w14:paraId="718D4AB7" w14:textId="77777777" w:rsidR="00A40FC3" w:rsidRPr="009D5879" w:rsidRDefault="00A40FC3" w:rsidP="00CA270F">
            <w:pPr>
              <w:rPr>
                <w:rFonts w:asciiTheme="minorHAnsi" w:hAnsiTheme="minorHAnsi" w:cs="Arial"/>
                <w:b/>
              </w:rPr>
            </w:pPr>
            <w:r>
              <w:rPr>
                <w:rFonts w:asciiTheme="minorHAnsi" w:hAnsiTheme="minorHAnsi" w:cs="Arial"/>
                <w:b/>
              </w:rPr>
              <w:t>Fielding</w:t>
            </w:r>
          </w:p>
        </w:tc>
        <w:tc>
          <w:tcPr>
            <w:tcW w:w="1972" w:type="dxa"/>
          </w:tcPr>
          <w:p w14:paraId="54784338" w14:textId="77777777" w:rsidR="00A40FC3" w:rsidRPr="009D5879" w:rsidRDefault="00A40FC3" w:rsidP="00CA270F">
            <w:pPr>
              <w:jc w:val="center"/>
              <w:rPr>
                <w:rFonts w:asciiTheme="minorHAnsi" w:hAnsiTheme="minorHAnsi" w:cs="Arial"/>
                <w:b/>
              </w:rPr>
            </w:pPr>
            <w:r>
              <w:rPr>
                <w:rFonts w:asciiTheme="minorHAnsi" w:hAnsiTheme="minorHAnsi" w:cs="Arial"/>
                <w:b/>
              </w:rPr>
              <w:t>Year 5</w:t>
            </w:r>
            <w:r w:rsidRPr="009D5879">
              <w:rPr>
                <w:rFonts w:asciiTheme="minorHAnsi" w:hAnsiTheme="minorHAnsi" w:cs="Arial"/>
                <w:b/>
              </w:rPr>
              <w:t>: Summer</w:t>
            </w:r>
          </w:p>
        </w:tc>
      </w:tr>
      <w:tr w:rsidR="00A40FC3" w:rsidRPr="009D5879" w14:paraId="01D19585" w14:textId="77777777" w:rsidTr="00CA270F">
        <w:tc>
          <w:tcPr>
            <w:tcW w:w="1275" w:type="dxa"/>
          </w:tcPr>
          <w:p w14:paraId="31E2FDBF" w14:textId="77777777" w:rsidR="00A40FC3" w:rsidRPr="009D5879" w:rsidRDefault="00A40FC3" w:rsidP="00CA270F">
            <w:pPr>
              <w:pStyle w:val="Header"/>
              <w:jc w:val="center"/>
              <w:rPr>
                <w:rFonts w:asciiTheme="minorHAnsi" w:hAnsiTheme="minorHAnsi" w:cs="Arial"/>
                <w:sz w:val="16"/>
                <w:szCs w:val="16"/>
                <w:u w:val="single"/>
              </w:rPr>
            </w:pPr>
            <w:r w:rsidRPr="009D5879">
              <w:rPr>
                <w:rFonts w:asciiTheme="minorHAnsi" w:hAnsiTheme="minorHAnsi" w:cs="Arial"/>
                <w:sz w:val="16"/>
                <w:szCs w:val="16"/>
              </w:rPr>
              <w:t>Learning Objective</w:t>
            </w:r>
          </w:p>
        </w:tc>
        <w:tc>
          <w:tcPr>
            <w:tcW w:w="1691" w:type="dxa"/>
            <w:vAlign w:val="center"/>
          </w:tcPr>
          <w:p w14:paraId="6C2D61C6" w14:textId="77777777" w:rsidR="00A40FC3" w:rsidRPr="009D5879" w:rsidRDefault="00A40FC3" w:rsidP="00CA270F">
            <w:pPr>
              <w:jc w:val="center"/>
              <w:rPr>
                <w:rFonts w:asciiTheme="minorHAnsi" w:hAnsiTheme="minorHAnsi" w:cs="Arial"/>
                <w:sz w:val="16"/>
                <w:szCs w:val="16"/>
              </w:rPr>
            </w:pPr>
            <w:r w:rsidRPr="009D5879">
              <w:rPr>
                <w:rFonts w:asciiTheme="minorHAnsi" w:hAnsiTheme="minorHAnsi" w:cs="Arial"/>
                <w:sz w:val="16"/>
                <w:szCs w:val="16"/>
              </w:rPr>
              <w:t>Success Criteria</w:t>
            </w:r>
          </w:p>
        </w:tc>
        <w:tc>
          <w:tcPr>
            <w:tcW w:w="9805" w:type="dxa"/>
          </w:tcPr>
          <w:p w14:paraId="240CDD85" w14:textId="77777777" w:rsidR="00A40FC3" w:rsidRPr="009D5879" w:rsidRDefault="00A40FC3" w:rsidP="00CA270F">
            <w:pPr>
              <w:jc w:val="center"/>
              <w:rPr>
                <w:rFonts w:asciiTheme="minorHAnsi" w:hAnsiTheme="minorHAnsi" w:cs="Arial"/>
                <w:sz w:val="16"/>
                <w:szCs w:val="16"/>
              </w:rPr>
            </w:pPr>
            <w:r w:rsidRPr="009D5879">
              <w:rPr>
                <w:rFonts w:asciiTheme="minorHAnsi" w:hAnsiTheme="minorHAnsi" w:cs="Arial"/>
                <w:sz w:val="16"/>
                <w:szCs w:val="16"/>
              </w:rPr>
              <w:t>Activity/Evaluation</w:t>
            </w:r>
          </w:p>
        </w:tc>
        <w:tc>
          <w:tcPr>
            <w:tcW w:w="1972" w:type="dxa"/>
          </w:tcPr>
          <w:p w14:paraId="1C9B0312" w14:textId="77777777" w:rsidR="00A40FC3" w:rsidRPr="009D5879" w:rsidRDefault="00A40FC3" w:rsidP="00CA270F">
            <w:pPr>
              <w:jc w:val="center"/>
              <w:rPr>
                <w:rFonts w:asciiTheme="minorHAnsi" w:hAnsiTheme="minorHAnsi" w:cs="Arial"/>
                <w:sz w:val="16"/>
                <w:szCs w:val="16"/>
              </w:rPr>
            </w:pPr>
            <w:r w:rsidRPr="009D5879">
              <w:rPr>
                <w:rFonts w:asciiTheme="minorHAnsi" w:hAnsiTheme="minorHAnsi" w:cs="Arial"/>
                <w:sz w:val="16"/>
                <w:szCs w:val="16"/>
              </w:rPr>
              <w:t>Resources</w:t>
            </w:r>
          </w:p>
        </w:tc>
      </w:tr>
      <w:tr w:rsidR="00A40FC3" w:rsidRPr="009D5879" w14:paraId="032195AB" w14:textId="77777777" w:rsidTr="00CA270F">
        <w:trPr>
          <w:trHeight w:val="4746"/>
        </w:trPr>
        <w:tc>
          <w:tcPr>
            <w:tcW w:w="1275" w:type="dxa"/>
          </w:tcPr>
          <w:p w14:paraId="6061C9D5" w14:textId="77777777" w:rsidR="00A40FC3" w:rsidRPr="00DB03BC" w:rsidRDefault="00A40FC3" w:rsidP="00CA270F">
            <w:pPr>
              <w:ind w:right="-181"/>
              <w:contextualSpacing/>
              <w:rPr>
                <w:rFonts w:asciiTheme="minorHAnsi" w:hAnsiTheme="minorHAnsi" w:cstheme="minorHAnsi"/>
              </w:rPr>
            </w:pPr>
            <w:r w:rsidRPr="00DB03BC">
              <w:rPr>
                <w:rFonts w:asciiTheme="minorHAnsi" w:hAnsiTheme="minorHAnsi" w:cstheme="minorHAnsi"/>
              </w:rPr>
              <w:t>To field efficiently using the long barrier technique</w:t>
            </w:r>
          </w:p>
          <w:p w14:paraId="2288EB44" w14:textId="77777777" w:rsidR="00A40FC3" w:rsidRPr="00DB03BC" w:rsidRDefault="00A40FC3" w:rsidP="00CA270F">
            <w:pPr>
              <w:ind w:right="-181"/>
              <w:contextualSpacing/>
              <w:rPr>
                <w:rFonts w:asciiTheme="minorHAnsi" w:hAnsiTheme="minorHAnsi" w:cstheme="minorHAnsi"/>
              </w:rPr>
            </w:pPr>
          </w:p>
          <w:p w14:paraId="79B655FC" w14:textId="77777777" w:rsidR="00A40FC3" w:rsidRPr="002F6AE4" w:rsidRDefault="00A40FC3" w:rsidP="00CA270F">
            <w:pPr>
              <w:pStyle w:val="Default"/>
              <w:rPr>
                <w:rFonts w:asciiTheme="minorHAnsi" w:hAnsiTheme="minorHAnsi" w:cstheme="minorHAnsi"/>
                <w:i/>
                <w:sz w:val="16"/>
                <w:szCs w:val="16"/>
              </w:rPr>
            </w:pPr>
            <w:r w:rsidRPr="002F6AE4">
              <w:rPr>
                <w:rFonts w:asciiTheme="minorHAnsi" w:hAnsiTheme="minorHAnsi" w:cstheme="minorHAnsi"/>
                <w:i/>
                <w:sz w:val="16"/>
                <w:szCs w:val="16"/>
              </w:rPr>
              <w:t>Develop consistency in their skills</w:t>
            </w:r>
          </w:p>
          <w:p w14:paraId="630D8CEC" w14:textId="77777777" w:rsidR="00A40FC3" w:rsidRPr="002F6AE4" w:rsidRDefault="00A40FC3" w:rsidP="00CA270F">
            <w:pPr>
              <w:pStyle w:val="Default"/>
              <w:rPr>
                <w:rFonts w:asciiTheme="minorHAnsi" w:hAnsiTheme="minorHAnsi" w:cstheme="minorHAnsi"/>
                <w:i/>
                <w:sz w:val="16"/>
                <w:szCs w:val="16"/>
              </w:rPr>
            </w:pPr>
          </w:p>
          <w:p w14:paraId="19E414A0" w14:textId="77777777" w:rsidR="00A40FC3" w:rsidRPr="002F6AE4" w:rsidRDefault="00A40FC3" w:rsidP="00CA270F">
            <w:pPr>
              <w:pStyle w:val="Default"/>
              <w:rPr>
                <w:rFonts w:asciiTheme="minorHAnsi" w:hAnsiTheme="minorHAnsi" w:cstheme="minorHAnsi"/>
                <w:i/>
                <w:sz w:val="16"/>
                <w:szCs w:val="16"/>
              </w:rPr>
            </w:pPr>
            <w:r w:rsidRPr="002F6AE4">
              <w:rPr>
                <w:rFonts w:asciiTheme="minorHAnsi" w:hAnsiTheme="minorHAnsi" w:cstheme="minorHAnsi"/>
                <w:i/>
                <w:sz w:val="16"/>
                <w:szCs w:val="16"/>
              </w:rPr>
              <w:t xml:space="preserve">Choose and use information to evaluate their own and others’ work </w:t>
            </w:r>
          </w:p>
          <w:p w14:paraId="5DF7FE43" w14:textId="77777777" w:rsidR="00A40FC3" w:rsidRPr="002F6AE4" w:rsidRDefault="00A40FC3" w:rsidP="00CA270F">
            <w:pPr>
              <w:pStyle w:val="NoSpacing"/>
              <w:rPr>
                <w:rFonts w:cstheme="minorHAnsi"/>
                <w:i/>
                <w:sz w:val="16"/>
                <w:szCs w:val="16"/>
              </w:rPr>
            </w:pPr>
          </w:p>
          <w:p w14:paraId="0DE23CC4" w14:textId="77777777" w:rsidR="00A40FC3" w:rsidRPr="002F6AE4" w:rsidRDefault="00A40FC3" w:rsidP="00CA270F">
            <w:pPr>
              <w:pStyle w:val="Default"/>
              <w:rPr>
                <w:rFonts w:asciiTheme="minorHAnsi" w:hAnsiTheme="minorHAnsi" w:cstheme="minorHAnsi"/>
                <w:i/>
                <w:sz w:val="16"/>
                <w:szCs w:val="16"/>
              </w:rPr>
            </w:pPr>
            <w:r w:rsidRPr="002F6AE4">
              <w:rPr>
                <w:rFonts w:asciiTheme="minorHAnsi" w:hAnsiTheme="minorHAnsi" w:cstheme="minorHAnsi"/>
                <w:i/>
                <w:sz w:val="16"/>
                <w:szCs w:val="16"/>
              </w:rPr>
              <w:t xml:space="preserve">Suggest improvements in their own and others’ performances </w:t>
            </w:r>
          </w:p>
          <w:p w14:paraId="3B41D850" w14:textId="77777777" w:rsidR="00A40FC3" w:rsidRPr="00DB03BC" w:rsidRDefault="00A40FC3" w:rsidP="00CA270F">
            <w:pPr>
              <w:ind w:right="-181"/>
              <w:contextualSpacing/>
              <w:rPr>
                <w:rFonts w:asciiTheme="minorHAnsi" w:hAnsiTheme="minorHAnsi" w:cstheme="minorHAnsi"/>
              </w:rPr>
            </w:pPr>
          </w:p>
          <w:p w14:paraId="681435E0" w14:textId="77777777" w:rsidR="00A40FC3" w:rsidRPr="00DB03BC" w:rsidRDefault="00A40FC3" w:rsidP="00CA270F">
            <w:pPr>
              <w:pStyle w:val="NoSpacing"/>
              <w:rPr>
                <w:rFonts w:cstheme="minorHAnsi"/>
              </w:rPr>
            </w:pPr>
          </w:p>
        </w:tc>
        <w:tc>
          <w:tcPr>
            <w:tcW w:w="1691" w:type="dxa"/>
          </w:tcPr>
          <w:p w14:paraId="6A63B0C8" w14:textId="77777777" w:rsidR="00A40FC3" w:rsidRPr="00DB03BC" w:rsidRDefault="00A40FC3" w:rsidP="00CA270F">
            <w:pPr>
              <w:pStyle w:val="NoSpacing"/>
              <w:rPr>
                <w:rFonts w:cstheme="minorHAnsi"/>
              </w:rPr>
            </w:pPr>
            <w:r w:rsidRPr="00DB03BC">
              <w:rPr>
                <w:rFonts w:cstheme="minorHAnsi"/>
              </w:rPr>
              <w:t>I can use the long barrier technique to stop a rolling ball</w:t>
            </w:r>
          </w:p>
          <w:p w14:paraId="0D81E3C4" w14:textId="77777777" w:rsidR="00A40FC3" w:rsidRPr="00DB03BC" w:rsidRDefault="00A40FC3" w:rsidP="00CA270F">
            <w:pPr>
              <w:pStyle w:val="NoSpacing"/>
              <w:rPr>
                <w:rFonts w:cstheme="minorHAnsi"/>
              </w:rPr>
            </w:pPr>
          </w:p>
          <w:p w14:paraId="4B0B9A63" w14:textId="77777777" w:rsidR="00A40FC3" w:rsidRPr="00DB03BC" w:rsidRDefault="00A40FC3" w:rsidP="00CA270F">
            <w:pPr>
              <w:pStyle w:val="NoSpacing"/>
              <w:rPr>
                <w:rFonts w:cstheme="minorHAnsi"/>
              </w:rPr>
            </w:pPr>
            <w:r w:rsidRPr="00DB03BC">
              <w:rPr>
                <w:rFonts w:cstheme="minorHAnsi"/>
              </w:rPr>
              <w:t xml:space="preserve">I can use the long barrier technique while moving to get into position. </w:t>
            </w:r>
          </w:p>
        </w:tc>
        <w:tc>
          <w:tcPr>
            <w:tcW w:w="9805" w:type="dxa"/>
          </w:tcPr>
          <w:tbl>
            <w:tblPr>
              <w:tblStyle w:val="TableGrid"/>
              <w:tblW w:w="0" w:type="auto"/>
              <w:tblLook w:val="04A0" w:firstRow="1" w:lastRow="0" w:firstColumn="1" w:lastColumn="0" w:noHBand="0" w:noVBand="1"/>
            </w:tblPr>
            <w:tblGrid>
              <w:gridCol w:w="1914"/>
              <w:gridCol w:w="1387"/>
              <w:gridCol w:w="6273"/>
            </w:tblGrid>
            <w:tr w:rsidR="00A40FC3" w14:paraId="74B15A1B" w14:textId="77777777" w:rsidTr="00CA270F">
              <w:trPr>
                <w:trHeight w:val="184"/>
              </w:trPr>
              <w:tc>
                <w:tcPr>
                  <w:tcW w:w="9574" w:type="dxa"/>
                  <w:gridSpan w:val="3"/>
                </w:tcPr>
                <w:p w14:paraId="172EAD0C" w14:textId="77777777" w:rsidR="00A40FC3" w:rsidRDefault="00A40FC3" w:rsidP="00CA270F">
                  <w:pPr>
                    <w:rPr>
                      <w:rFonts w:asciiTheme="minorHAnsi" w:hAnsiTheme="minorHAnsi" w:cs="Arial"/>
                    </w:rPr>
                  </w:pPr>
                  <w:r w:rsidRPr="003A43B0">
                    <w:rPr>
                      <w:rFonts w:asciiTheme="minorHAnsi" w:hAnsiTheme="minorHAnsi" w:cs="Arial"/>
                      <w:b/>
                    </w:rPr>
                    <w:t>Warm up:</w:t>
                  </w:r>
                  <w:r>
                    <w:rPr>
                      <w:rFonts w:asciiTheme="minorHAnsi" w:hAnsiTheme="minorHAnsi" w:cs="Arial"/>
                      <w:b/>
                    </w:rPr>
                    <w:t xml:space="preserve"> </w:t>
                  </w:r>
                  <w:r w:rsidRPr="003A43B0">
                    <w:rPr>
                      <w:rFonts w:asciiTheme="minorHAnsi" w:hAnsiTheme="minorHAnsi" w:cs="Arial"/>
                    </w:rPr>
                    <w:t>5 -10 minutes</w:t>
                  </w:r>
                </w:p>
              </w:tc>
            </w:tr>
            <w:tr w:rsidR="00A40FC3" w14:paraId="3490A693" w14:textId="77777777" w:rsidTr="00CA270F">
              <w:tc>
                <w:tcPr>
                  <w:tcW w:w="1914" w:type="dxa"/>
                </w:tcPr>
                <w:p w14:paraId="52DAB937" w14:textId="77777777" w:rsidR="00A40FC3" w:rsidRPr="003A43B0" w:rsidRDefault="00A40FC3" w:rsidP="00CA270F">
                  <w:pPr>
                    <w:jc w:val="center"/>
                    <w:rPr>
                      <w:rFonts w:asciiTheme="minorHAnsi" w:hAnsiTheme="minorHAnsi" w:cs="Arial"/>
                      <w:b/>
                    </w:rPr>
                  </w:pPr>
                  <w:r>
                    <w:rPr>
                      <w:rFonts w:asciiTheme="minorHAnsi" w:hAnsiTheme="minorHAnsi" w:cs="Arial"/>
                    </w:rPr>
                    <w:t>Mobility and stretching</w:t>
                  </w:r>
                </w:p>
              </w:tc>
              <w:tc>
                <w:tcPr>
                  <w:tcW w:w="1387" w:type="dxa"/>
                </w:tcPr>
                <w:p w14:paraId="2C00531D" w14:textId="77777777" w:rsidR="00A40FC3" w:rsidRPr="00DB03BC" w:rsidRDefault="00A40FC3" w:rsidP="00CA270F">
                  <w:pPr>
                    <w:jc w:val="center"/>
                    <w:rPr>
                      <w:rFonts w:asciiTheme="minorHAnsi" w:hAnsiTheme="minorHAnsi" w:cs="Arial"/>
                    </w:rPr>
                  </w:pPr>
                  <w:r w:rsidRPr="00DB03BC">
                    <w:rPr>
                      <w:rFonts w:asciiTheme="minorHAnsi" w:hAnsiTheme="minorHAnsi" w:cs="Arial"/>
                    </w:rPr>
                    <w:t>mobility</w:t>
                  </w:r>
                </w:p>
              </w:tc>
              <w:tc>
                <w:tcPr>
                  <w:tcW w:w="6273" w:type="dxa"/>
                </w:tcPr>
                <w:p w14:paraId="23815B19" w14:textId="77777777" w:rsidR="00A40FC3" w:rsidRPr="00DB03BC" w:rsidRDefault="00A40FC3" w:rsidP="00CA270F">
                  <w:pPr>
                    <w:jc w:val="center"/>
                    <w:rPr>
                      <w:rFonts w:asciiTheme="minorHAnsi" w:hAnsiTheme="minorHAnsi" w:cs="Arial"/>
                    </w:rPr>
                  </w:pPr>
                  <w:r>
                    <w:rPr>
                      <w:rFonts w:asciiTheme="minorHAnsi" w:hAnsiTheme="minorHAnsi" w:cs="Arial"/>
                    </w:rPr>
                    <w:t>Cricket skills agility</w:t>
                  </w:r>
                </w:p>
              </w:tc>
            </w:tr>
            <w:tr w:rsidR="00A40FC3" w14:paraId="39D0062C" w14:textId="77777777" w:rsidTr="00CA270F">
              <w:tc>
                <w:tcPr>
                  <w:tcW w:w="1914" w:type="dxa"/>
                </w:tcPr>
                <w:p w14:paraId="2C531CBC" w14:textId="77777777" w:rsidR="00A40FC3" w:rsidRDefault="00A40FC3" w:rsidP="00CA270F">
                  <w:pPr>
                    <w:rPr>
                      <w:rFonts w:asciiTheme="minorHAnsi" w:hAnsiTheme="minorHAnsi" w:cs="Arial"/>
                    </w:rPr>
                  </w:pPr>
                  <w:r>
                    <w:rPr>
                      <w:rFonts w:asciiTheme="minorHAnsi" w:hAnsiTheme="minorHAnsi" w:cs="Arial"/>
                    </w:rPr>
                    <w:t>Walk and lunge</w:t>
                  </w:r>
                </w:p>
                <w:p w14:paraId="0B822F24" w14:textId="77777777" w:rsidR="00A40FC3" w:rsidRDefault="00A40FC3" w:rsidP="00CA270F">
                  <w:pPr>
                    <w:rPr>
                      <w:rFonts w:asciiTheme="minorHAnsi" w:hAnsiTheme="minorHAnsi" w:cs="Arial"/>
                    </w:rPr>
                  </w:pPr>
                  <w:r>
                    <w:rPr>
                      <w:rFonts w:asciiTheme="minorHAnsi" w:hAnsiTheme="minorHAnsi" w:cs="Arial"/>
                    </w:rPr>
                    <w:t xml:space="preserve"> calf and hamstrings</w:t>
                  </w:r>
                </w:p>
              </w:tc>
              <w:tc>
                <w:tcPr>
                  <w:tcW w:w="1387" w:type="dxa"/>
                </w:tcPr>
                <w:p w14:paraId="1C573F90" w14:textId="77777777" w:rsidR="00A40FC3" w:rsidRDefault="00A40FC3" w:rsidP="00CA270F">
                  <w:pPr>
                    <w:rPr>
                      <w:rFonts w:asciiTheme="minorHAnsi" w:hAnsiTheme="minorHAnsi" w:cs="Arial"/>
                    </w:rPr>
                  </w:pPr>
                  <w:r>
                    <w:rPr>
                      <w:rFonts w:asciiTheme="minorHAnsi" w:hAnsiTheme="minorHAnsi" w:cs="Arial"/>
                    </w:rPr>
                    <w:t>Swimming stokes</w:t>
                  </w:r>
                </w:p>
              </w:tc>
              <w:tc>
                <w:tcPr>
                  <w:tcW w:w="6273" w:type="dxa"/>
                </w:tcPr>
                <w:p w14:paraId="5A2E35BA" w14:textId="77777777" w:rsidR="00A40FC3" w:rsidRDefault="00A40FC3" w:rsidP="00CA270F">
                  <w:pPr>
                    <w:rPr>
                      <w:rFonts w:asciiTheme="minorHAnsi" w:hAnsiTheme="minorHAnsi" w:cs="Arial"/>
                    </w:rPr>
                  </w:pPr>
                  <w:r>
                    <w:rPr>
                      <w:rFonts w:asciiTheme="minorHAnsi" w:hAnsiTheme="minorHAnsi" w:cs="Arial"/>
                    </w:rPr>
                    <w:t>4 cones.  Ball on 4</w:t>
                  </w:r>
                  <w:r w:rsidRPr="00171927">
                    <w:rPr>
                      <w:rFonts w:asciiTheme="minorHAnsi" w:hAnsiTheme="minorHAnsi" w:cs="Arial"/>
                      <w:vertAlign w:val="superscript"/>
                    </w:rPr>
                    <w:t>th</w:t>
                  </w:r>
                  <w:r>
                    <w:rPr>
                      <w:rFonts w:asciiTheme="minorHAnsi" w:hAnsiTheme="minorHAnsi" w:cs="Arial"/>
                    </w:rPr>
                    <w:t xml:space="preserve"> cone.  A runs and </w:t>
                  </w:r>
                  <w:proofErr w:type="gramStart"/>
                  <w:r>
                    <w:rPr>
                      <w:rFonts w:asciiTheme="minorHAnsi" w:hAnsiTheme="minorHAnsi" w:cs="Arial"/>
                    </w:rPr>
                    <w:t>collects  turns</w:t>
                  </w:r>
                  <w:proofErr w:type="gramEnd"/>
                  <w:r>
                    <w:rPr>
                      <w:rFonts w:asciiTheme="minorHAnsi" w:hAnsiTheme="minorHAnsi" w:cs="Arial"/>
                    </w:rPr>
                    <w:t xml:space="preserve"> and bowls ball to B.  B returns the ball to cone and ‘dummy </w:t>
                  </w:r>
                  <w:proofErr w:type="gramStart"/>
                  <w:r>
                    <w:rPr>
                      <w:rFonts w:asciiTheme="minorHAnsi" w:hAnsiTheme="minorHAnsi" w:cs="Arial"/>
                    </w:rPr>
                    <w:t>bowls’</w:t>
                  </w:r>
                  <w:proofErr w:type="gramEnd"/>
                  <w:r>
                    <w:rPr>
                      <w:rFonts w:asciiTheme="minorHAnsi" w:hAnsiTheme="minorHAnsi" w:cs="Arial"/>
                    </w:rPr>
                    <w:t xml:space="preserve"> to next person. Repeat. </w:t>
                  </w:r>
                </w:p>
              </w:tc>
            </w:tr>
          </w:tbl>
          <w:p w14:paraId="7C89AB82" w14:textId="77777777" w:rsidR="00A40FC3" w:rsidRPr="00085AB6" w:rsidRDefault="00A40FC3" w:rsidP="00CA270F">
            <w:pPr>
              <w:rPr>
                <w:rFonts w:asciiTheme="minorHAnsi" w:hAnsiTheme="minorHAnsi" w:cs="Arial"/>
                <w:b/>
                <w:u w:val="single"/>
              </w:rPr>
            </w:pPr>
            <w:r>
              <w:rPr>
                <w:rFonts w:asciiTheme="minorHAnsi" w:hAnsiTheme="minorHAnsi" w:cs="Arial"/>
                <w:b/>
                <w:u w:val="single"/>
              </w:rPr>
              <w:t xml:space="preserve">Starter: </w:t>
            </w:r>
            <w:r>
              <w:rPr>
                <w:rFonts w:asciiTheme="minorHAnsi" w:hAnsiTheme="minorHAnsi" w:cs="Arial"/>
              </w:rPr>
              <w:t xml:space="preserve"> </w:t>
            </w:r>
            <w:r w:rsidRPr="00E22EA5">
              <w:rPr>
                <w:rFonts w:asciiTheme="minorHAnsi" w:hAnsiTheme="minorHAnsi" w:cs="Arial"/>
                <w:b/>
              </w:rPr>
              <w:t>fielding skills</w:t>
            </w:r>
          </w:p>
          <w:p w14:paraId="48859F26" w14:textId="77777777" w:rsidR="00A40FC3" w:rsidRDefault="00A40FC3" w:rsidP="00A40FC3">
            <w:pPr>
              <w:pStyle w:val="ListParagraph"/>
              <w:numPr>
                <w:ilvl w:val="0"/>
                <w:numId w:val="36"/>
              </w:numPr>
              <w:rPr>
                <w:rFonts w:asciiTheme="minorHAnsi" w:hAnsiTheme="minorHAnsi" w:cs="Arial"/>
              </w:rPr>
            </w:pPr>
            <w:r w:rsidRPr="00D44D80">
              <w:rPr>
                <w:rFonts w:asciiTheme="minorHAnsi" w:hAnsiTheme="minorHAnsi" w:cs="Arial"/>
              </w:rPr>
              <w:t xml:space="preserve">Stand at up to 10 m apart.  A lobs ball and B must move to try a catch it.   Extension – children to move from underarm to overarm.  Extend distance.  </w:t>
            </w:r>
          </w:p>
          <w:p w14:paraId="493757A3" w14:textId="77777777" w:rsidR="00A40FC3" w:rsidRPr="00D44D80" w:rsidRDefault="00A40FC3" w:rsidP="00A40FC3">
            <w:pPr>
              <w:pStyle w:val="ListParagraph"/>
              <w:numPr>
                <w:ilvl w:val="0"/>
                <w:numId w:val="36"/>
              </w:numPr>
              <w:rPr>
                <w:rFonts w:asciiTheme="minorHAnsi" w:hAnsiTheme="minorHAnsi" w:cs="Arial"/>
              </w:rPr>
            </w:pPr>
            <w:proofErr w:type="gramStart"/>
            <w:r>
              <w:rPr>
                <w:rFonts w:asciiTheme="minorHAnsi" w:hAnsiTheme="minorHAnsi" w:cs="Arial"/>
              </w:rPr>
              <w:t>A</w:t>
            </w:r>
            <w:proofErr w:type="gramEnd"/>
            <w:r>
              <w:rPr>
                <w:rFonts w:asciiTheme="minorHAnsi" w:hAnsiTheme="minorHAnsi" w:cs="Arial"/>
              </w:rPr>
              <w:t xml:space="preserve"> and b stand 10m apart.  A must </w:t>
            </w:r>
            <w:proofErr w:type="gramStart"/>
            <w:r>
              <w:rPr>
                <w:rFonts w:asciiTheme="minorHAnsi" w:hAnsiTheme="minorHAnsi" w:cs="Arial"/>
              </w:rPr>
              <w:t>roll</w:t>
            </w:r>
            <w:proofErr w:type="gramEnd"/>
            <w:r>
              <w:rPr>
                <w:rFonts w:asciiTheme="minorHAnsi" w:hAnsiTheme="minorHAnsi" w:cs="Arial"/>
              </w:rPr>
              <w:t xml:space="preserve"> the ball towards ball, who must move to intercept it and gather it from the ground and then return using overarm through a target of 2m. </w:t>
            </w:r>
          </w:p>
          <w:tbl>
            <w:tblPr>
              <w:tblStyle w:val="TableGrid"/>
              <w:tblW w:w="0" w:type="auto"/>
              <w:tblLook w:val="04A0" w:firstRow="1" w:lastRow="0" w:firstColumn="1" w:lastColumn="0" w:noHBand="0" w:noVBand="1"/>
            </w:tblPr>
            <w:tblGrid>
              <w:gridCol w:w="9574"/>
            </w:tblGrid>
            <w:tr w:rsidR="00A40FC3" w14:paraId="7AACB66B" w14:textId="77777777" w:rsidTr="00CA270F">
              <w:tc>
                <w:tcPr>
                  <w:tcW w:w="9574" w:type="dxa"/>
                </w:tcPr>
                <w:p w14:paraId="6B29D218" w14:textId="77777777" w:rsidR="00A40FC3" w:rsidRDefault="00A40FC3" w:rsidP="00CA270F">
                  <w:pPr>
                    <w:rPr>
                      <w:rFonts w:asciiTheme="minorHAnsi" w:hAnsiTheme="minorHAnsi" w:cs="Arial"/>
                      <w:color w:val="FF0000"/>
                    </w:rPr>
                  </w:pPr>
                  <w:r w:rsidRPr="00085AB6">
                    <w:rPr>
                      <w:rFonts w:asciiTheme="minorHAnsi" w:hAnsiTheme="minorHAnsi" w:cs="Arial"/>
                      <w:b/>
                      <w:u w:val="single"/>
                    </w:rPr>
                    <w:t xml:space="preserve"> </w:t>
                  </w:r>
                  <w:r w:rsidRPr="00862B3C">
                    <w:rPr>
                      <w:rFonts w:asciiTheme="minorHAnsi" w:hAnsiTheme="minorHAnsi" w:cs="Arial"/>
                      <w:b/>
                      <w:color w:val="FF0000"/>
                      <w:u w:val="single"/>
                    </w:rPr>
                    <w:t xml:space="preserve">Teaching input.  </w:t>
                  </w:r>
                  <w:r>
                    <w:rPr>
                      <w:rFonts w:asciiTheme="minorHAnsi" w:hAnsiTheme="minorHAnsi" w:cs="Arial"/>
                      <w:color w:val="FF0000"/>
                    </w:rPr>
                    <w:t xml:space="preserve">  Stopping a ball effectively.</w:t>
                  </w:r>
                  <w:r w:rsidRPr="00862B3C">
                    <w:rPr>
                      <w:rFonts w:asciiTheme="minorHAnsi" w:hAnsiTheme="minorHAnsi" w:cs="Arial"/>
                      <w:color w:val="FF0000"/>
                    </w:rPr>
                    <w:t xml:space="preserve">    </w:t>
                  </w:r>
                  <w:r>
                    <w:rPr>
                      <w:rFonts w:asciiTheme="minorHAnsi" w:hAnsiTheme="minorHAnsi" w:cs="Arial"/>
                      <w:color w:val="FF0000"/>
                    </w:rPr>
                    <w:t xml:space="preserve">                                                                     Remind them about safety</w:t>
                  </w:r>
                  <w:r w:rsidRPr="00862B3C">
                    <w:rPr>
                      <w:rFonts w:asciiTheme="minorHAnsi" w:hAnsiTheme="minorHAnsi" w:cs="Arial"/>
                      <w:color w:val="FF0000"/>
                    </w:rPr>
                    <w:t xml:space="preserve">  </w:t>
                  </w:r>
                </w:p>
                <w:p w14:paraId="3E6DC04E" w14:textId="77777777" w:rsidR="00A40FC3" w:rsidRPr="00BF1A4E" w:rsidRDefault="00A40FC3" w:rsidP="00A40FC3">
                  <w:pPr>
                    <w:pStyle w:val="ListParagraph"/>
                    <w:numPr>
                      <w:ilvl w:val="0"/>
                      <w:numId w:val="19"/>
                    </w:numPr>
                    <w:rPr>
                      <w:rFonts w:asciiTheme="minorHAnsi" w:hAnsiTheme="minorHAnsi" w:cs="Arial"/>
                      <w:b/>
                      <w:color w:val="FF0000"/>
                      <w:u w:val="single"/>
                    </w:rPr>
                  </w:pPr>
                  <w:r w:rsidRPr="00BF1A4E">
                    <w:rPr>
                      <w:rFonts w:asciiTheme="minorHAnsi" w:hAnsiTheme="minorHAnsi" w:cstheme="minorHAnsi"/>
                      <w:color w:val="FF0000"/>
                    </w:rPr>
                    <w:t xml:space="preserve">Stand in circle and try to stop a rolled ball leaving the circle. </w:t>
                  </w:r>
                </w:p>
                <w:p w14:paraId="1377453C" w14:textId="77777777" w:rsidR="00A40FC3" w:rsidRPr="000023C6" w:rsidRDefault="00A40FC3" w:rsidP="00A40FC3">
                  <w:pPr>
                    <w:pStyle w:val="ListParagraph"/>
                    <w:numPr>
                      <w:ilvl w:val="0"/>
                      <w:numId w:val="19"/>
                    </w:numPr>
                    <w:rPr>
                      <w:rFonts w:asciiTheme="minorHAnsi" w:hAnsiTheme="minorHAnsi" w:cs="Arial"/>
                      <w:b/>
                      <w:color w:val="FF0000"/>
                      <w:u w:val="single"/>
                    </w:rPr>
                  </w:pPr>
                  <w:r w:rsidRPr="00CE3DC0">
                    <w:rPr>
                      <w:rFonts w:asciiTheme="minorHAnsi" w:hAnsiTheme="minorHAnsi" w:cstheme="minorHAnsi"/>
                      <w:color w:val="FF0000"/>
                    </w:rPr>
                    <w:t xml:space="preserve">Show children the long barrier position and explain why it can be used. </w:t>
                  </w:r>
                  <w:r w:rsidRPr="00CE3DC0">
                    <w:rPr>
                      <w:rFonts w:asciiTheme="minorHAnsi" w:hAnsiTheme="minorHAnsi" w:cs="Arial"/>
                      <w:color w:val="FF0000"/>
                    </w:rPr>
                    <w:t xml:space="preserve"> </w:t>
                  </w:r>
                </w:p>
                <w:p w14:paraId="61A7BA8E" w14:textId="77777777" w:rsidR="00A40FC3" w:rsidRPr="000023C6" w:rsidRDefault="00A40FC3" w:rsidP="00A40FC3">
                  <w:pPr>
                    <w:pStyle w:val="NoSpacing"/>
                    <w:numPr>
                      <w:ilvl w:val="0"/>
                      <w:numId w:val="19"/>
                    </w:numPr>
                    <w:rPr>
                      <w:rFonts w:cstheme="minorHAnsi"/>
                      <w:color w:val="FF0000"/>
                    </w:rPr>
                  </w:pPr>
                  <w:r w:rsidRPr="000023C6">
                    <w:rPr>
                      <w:rFonts w:cstheme="minorHAnsi"/>
                      <w:color w:val="FF0000"/>
                    </w:rPr>
                    <w:t>In small groups (ability) circle around a roller and they have to stop the balls rolling out of the square using long barrier. They get a point each time they stop one</w:t>
                  </w:r>
                  <w:r w:rsidRPr="000023C6">
                    <w:rPr>
                      <w:rFonts w:cs="Arial"/>
                      <w:color w:val="FF0000"/>
                    </w:rPr>
                    <w:t xml:space="preserve">                                                         </w:t>
                  </w:r>
                </w:p>
              </w:tc>
            </w:tr>
          </w:tbl>
          <w:p w14:paraId="4EDF2919" w14:textId="77777777" w:rsidR="00A40FC3" w:rsidRDefault="00A40FC3" w:rsidP="00CA270F">
            <w:pPr>
              <w:rPr>
                <w:rFonts w:asciiTheme="minorHAnsi" w:hAnsiTheme="minorHAnsi" w:cs="Arial"/>
                <w:b/>
                <w:u w:val="single"/>
              </w:rPr>
            </w:pPr>
            <w:r w:rsidRPr="00085AB6">
              <w:rPr>
                <w:rFonts w:asciiTheme="minorHAnsi" w:hAnsiTheme="minorHAnsi" w:cs="Arial"/>
                <w:b/>
                <w:u w:val="single"/>
              </w:rPr>
              <w:t>Independent</w:t>
            </w:r>
            <w:r>
              <w:rPr>
                <w:rFonts w:asciiTheme="minorHAnsi" w:hAnsiTheme="minorHAnsi" w:cs="Arial"/>
                <w:b/>
                <w:u w:val="single"/>
              </w:rPr>
              <w:t xml:space="preserve">   groups to rotate.</w:t>
            </w:r>
          </w:p>
          <w:p w14:paraId="6238723B" w14:textId="77777777" w:rsidR="00A40FC3" w:rsidRPr="000023C6" w:rsidRDefault="00A40FC3" w:rsidP="00A40FC3">
            <w:pPr>
              <w:pStyle w:val="ListParagraph"/>
              <w:numPr>
                <w:ilvl w:val="0"/>
                <w:numId w:val="37"/>
              </w:numPr>
              <w:rPr>
                <w:rFonts w:asciiTheme="minorHAnsi" w:hAnsiTheme="minorHAnsi" w:cstheme="minorHAnsi"/>
                <w:i/>
              </w:rPr>
            </w:pPr>
            <w:r w:rsidRPr="000023C6">
              <w:rPr>
                <w:rFonts w:asciiTheme="minorHAnsi" w:hAnsiTheme="minorHAnsi" w:cstheme="minorHAnsi"/>
              </w:rPr>
              <w:t xml:space="preserve">10 children work with T to develop long barrier method for stopping and returning a ball  </w:t>
            </w:r>
          </w:p>
          <w:tbl>
            <w:tblPr>
              <w:tblStyle w:val="TableGrid"/>
              <w:tblW w:w="0" w:type="auto"/>
              <w:tblInd w:w="182" w:type="dxa"/>
              <w:tblLook w:val="04A0" w:firstRow="1" w:lastRow="0" w:firstColumn="1" w:lastColumn="0" w:noHBand="0" w:noVBand="1"/>
            </w:tblPr>
            <w:tblGrid>
              <w:gridCol w:w="2552"/>
              <w:gridCol w:w="3891"/>
              <w:gridCol w:w="2954"/>
            </w:tblGrid>
            <w:tr w:rsidR="00A40FC3" w:rsidRPr="00CE3DC0" w14:paraId="5499D2CE" w14:textId="77777777" w:rsidTr="00CA270F">
              <w:tc>
                <w:tcPr>
                  <w:tcW w:w="2552" w:type="dxa"/>
                </w:tcPr>
                <w:p w14:paraId="2A832C95" w14:textId="77777777" w:rsidR="00A40FC3" w:rsidRPr="00CE3DC0" w:rsidRDefault="00A40FC3" w:rsidP="00CA270F">
                  <w:pPr>
                    <w:pStyle w:val="NoSpacing"/>
                    <w:rPr>
                      <w:rFonts w:cstheme="minorHAnsi"/>
                    </w:rPr>
                  </w:pPr>
                  <w:r w:rsidRPr="00CE3DC0">
                    <w:rPr>
                      <w:rFonts w:cstheme="minorHAnsi"/>
                      <w:i/>
                    </w:rPr>
                    <w:t xml:space="preserve">WT </w:t>
                  </w:r>
                  <w:r w:rsidRPr="00CE3DC0">
                    <w:rPr>
                      <w:rFonts w:cstheme="minorHAnsi"/>
                    </w:rPr>
                    <w:t>already in position in long barrier</w:t>
                  </w:r>
                </w:p>
              </w:tc>
              <w:tc>
                <w:tcPr>
                  <w:tcW w:w="3891" w:type="dxa"/>
                </w:tcPr>
                <w:p w14:paraId="0552203B" w14:textId="77777777" w:rsidR="00A40FC3" w:rsidRPr="00CE3DC0" w:rsidRDefault="00A40FC3" w:rsidP="00CA270F">
                  <w:pPr>
                    <w:pStyle w:val="ListParagraph"/>
                    <w:ind w:left="0"/>
                    <w:rPr>
                      <w:rFonts w:asciiTheme="minorHAnsi" w:hAnsiTheme="minorHAnsi" w:cstheme="minorHAnsi"/>
                      <w:i/>
                    </w:rPr>
                  </w:pPr>
                  <w:r w:rsidRPr="00CE3DC0">
                    <w:rPr>
                      <w:rFonts w:asciiTheme="minorHAnsi" w:hAnsiTheme="minorHAnsi" w:cstheme="minorHAnsi"/>
                      <w:i/>
                    </w:rPr>
                    <w:t>AT</w:t>
                  </w:r>
                  <w:r w:rsidRPr="00CE3DC0">
                    <w:rPr>
                      <w:rFonts w:asciiTheme="minorHAnsi" w:hAnsiTheme="minorHAnsi" w:cstheme="minorHAnsi"/>
                    </w:rPr>
                    <w:t xml:space="preserve"> as ball comes towards them crouch into position</w:t>
                  </w:r>
                </w:p>
              </w:tc>
              <w:tc>
                <w:tcPr>
                  <w:tcW w:w="2954" w:type="dxa"/>
                </w:tcPr>
                <w:p w14:paraId="3AAB3194" w14:textId="77777777" w:rsidR="00A40FC3" w:rsidRPr="00CE3DC0" w:rsidRDefault="00A40FC3" w:rsidP="00CA270F">
                  <w:pPr>
                    <w:pStyle w:val="ListParagraph"/>
                    <w:ind w:left="0"/>
                    <w:rPr>
                      <w:rFonts w:asciiTheme="minorHAnsi" w:hAnsiTheme="minorHAnsi" w:cstheme="minorHAnsi"/>
                      <w:i/>
                    </w:rPr>
                  </w:pPr>
                  <w:r w:rsidRPr="00CE3DC0">
                    <w:rPr>
                      <w:rFonts w:asciiTheme="minorHAnsi" w:hAnsiTheme="minorHAnsi" w:cstheme="minorHAnsi"/>
                      <w:i/>
                    </w:rPr>
                    <w:t>EX</w:t>
                  </w:r>
                  <w:r>
                    <w:rPr>
                      <w:rFonts w:asciiTheme="minorHAnsi" w:hAnsiTheme="minorHAnsi" w:cstheme="minorHAnsi"/>
                      <w:i/>
                    </w:rPr>
                    <w:t xml:space="preserve"> </w:t>
                  </w:r>
                  <w:r w:rsidRPr="00CE3DC0">
                    <w:rPr>
                      <w:rFonts w:asciiTheme="minorHAnsi" w:hAnsiTheme="minorHAnsi" w:cstheme="minorHAnsi"/>
                    </w:rPr>
                    <w:t>move left and right to get into position.</w:t>
                  </w:r>
                </w:p>
              </w:tc>
            </w:tr>
          </w:tbl>
          <w:p w14:paraId="2C391316" w14:textId="77777777" w:rsidR="00A40FC3" w:rsidRDefault="00A40FC3" w:rsidP="00A40FC3">
            <w:pPr>
              <w:pStyle w:val="ListParagraph"/>
              <w:numPr>
                <w:ilvl w:val="0"/>
                <w:numId w:val="37"/>
              </w:numPr>
              <w:rPr>
                <w:rFonts w:asciiTheme="minorHAnsi" w:hAnsiTheme="minorHAnsi" w:cstheme="minorHAnsi"/>
              </w:rPr>
            </w:pPr>
            <w:r w:rsidRPr="000023C6">
              <w:rPr>
                <w:rFonts w:asciiTheme="minorHAnsi" w:hAnsiTheme="minorHAnsi" w:cstheme="minorHAnsi"/>
              </w:rPr>
              <w:t>10 children to</w:t>
            </w:r>
            <w:r>
              <w:rPr>
                <w:rFonts w:asciiTheme="minorHAnsi" w:hAnsiTheme="minorHAnsi" w:cstheme="minorHAnsi"/>
              </w:rPr>
              <w:t xml:space="preserve"> work on bowling at a target.  </w:t>
            </w:r>
          </w:p>
          <w:tbl>
            <w:tblPr>
              <w:tblStyle w:val="TableGrid"/>
              <w:tblW w:w="0" w:type="auto"/>
              <w:tblInd w:w="182" w:type="dxa"/>
              <w:tblLook w:val="04A0" w:firstRow="1" w:lastRow="0" w:firstColumn="1" w:lastColumn="0" w:noHBand="0" w:noVBand="1"/>
            </w:tblPr>
            <w:tblGrid>
              <w:gridCol w:w="2552"/>
              <w:gridCol w:w="3891"/>
              <w:gridCol w:w="2954"/>
            </w:tblGrid>
            <w:tr w:rsidR="00A40FC3" w14:paraId="3AAB56BF" w14:textId="77777777" w:rsidTr="00CA270F">
              <w:tc>
                <w:tcPr>
                  <w:tcW w:w="2552" w:type="dxa"/>
                </w:tcPr>
                <w:p w14:paraId="249DFC33" w14:textId="77777777" w:rsidR="00A40FC3" w:rsidRDefault="00A40FC3" w:rsidP="00CA270F">
                  <w:pPr>
                    <w:pStyle w:val="ListParagraph"/>
                    <w:ind w:left="0"/>
                    <w:rPr>
                      <w:rFonts w:asciiTheme="minorHAnsi" w:hAnsiTheme="minorHAnsi" w:cstheme="minorHAnsi"/>
                    </w:rPr>
                  </w:pPr>
                  <w:r>
                    <w:rPr>
                      <w:rFonts w:asciiTheme="minorHAnsi" w:hAnsiTheme="minorHAnsi" w:cstheme="minorHAnsi"/>
                    </w:rPr>
                    <w:t>WT  stand 5-7 meters away and bowl underarm.</w:t>
                  </w:r>
                </w:p>
              </w:tc>
              <w:tc>
                <w:tcPr>
                  <w:tcW w:w="3891" w:type="dxa"/>
                </w:tcPr>
                <w:p w14:paraId="5BE0F5C2" w14:textId="77777777" w:rsidR="00A40FC3" w:rsidRDefault="00A40FC3" w:rsidP="00CA270F">
                  <w:pPr>
                    <w:pStyle w:val="ListParagraph"/>
                    <w:ind w:left="0"/>
                    <w:rPr>
                      <w:rFonts w:asciiTheme="minorHAnsi" w:hAnsiTheme="minorHAnsi" w:cstheme="minorHAnsi"/>
                    </w:rPr>
                  </w:pPr>
                  <w:r>
                    <w:rPr>
                      <w:rFonts w:asciiTheme="minorHAnsi" w:hAnsiTheme="minorHAnsi" w:cstheme="minorHAnsi"/>
                    </w:rPr>
                    <w:t xml:space="preserve">AT  10 </w:t>
                  </w:r>
                  <w:proofErr w:type="gramStart"/>
                  <w:r>
                    <w:rPr>
                      <w:rFonts w:asciiTheme="minorHAnsi" w:hAnsiTheme="minorHAnsi" w:cstheme="minorHAnsi"/>
                    </w:rPr>
                    <w:t>meters</w:t>
                  </w:r>
                  <w:proofErr w:type="gramEnd"/>
                  <w:r>
                    <w:rPr>
                      <w:rFonts w:asciiTheme="minorHAnsi" w:hAnsiTheme="minorHAnsi" w:cstheme="minorHAnsi"/>
                    </w:rPr>
                    <w:t xml:space="preserve"> way. Bowl underarm/overarm but ball most bounce and be on target</w:t>
                  </w:r>
                </w:p>
              </w:tc>
              <w:tc>
                <w:tcPr>
                  <w:tcW w:w="2954" w:type="dxa"/>
                </w:tcPr>
                <w:p w14:paraId="60410D62" w14:textId="77777777" w:rsidR="00A40FC3" w:rsidRDefault="00A40FC3" w:rsidP="00CA270F">
                  <w:pPr>
                    <w:pStyle w:val="ListParagraph"/>
                    <w:ind w:left="0"/>
                    <w:rPr>
                      <w:rFonts w:asciiTheme="minorHAnsi" w:hAnsiTheme="minorHAnsi" w:cstheme="minorHAnsi"/>
                    </w:rPr>
                  </w:pPr>
                  <w:r>
                    <w:rPr>
                      <w:rFonts w:asciiTheme="minorHAnsi" w:hAnsiTheme="minorHAnsi" w:cstheme="minorHAnsi"/>
                    </w:rPr>
                    <w:t xml:space="preserve">EX bowl overarm. Can introduce a run up. </w:t>
                  </w:r>
                </w:p>
              </w:tc>
            </w:tr>
          </w:tbl>
          <w:p w14:paraId="5A2BB7AD" w14:textId="77777777" w:rsidR="00A40FC3" w:rsidRPr="00282FA6" w:rsidRDefault="00A40FC3" w:rsidP="00A40FC3">
            <w:pPr>
              <w:pStyle w:val="ListParagraph"/>
              <w:numPr>
                <w:ilvl w:val="0"/>
                <w:numId w:val="37"/>
              </w:numPr>
              <w:rPr>
                <w:rFonts w:asciiTheme="minorHAnsi" w:hAnsiTheme="minorHAnsi" w:cs="Arial"/>
              </w:rPr>
            </w:pPr>
            <w:r w:rsidRPr="00282FA6">
              <w:rPr>
                <w:rFonts w:asciiTheme="minorHAnsi" w:hAnsiTheme="minorHAnsi" w:cs="Arial"/>
              </w:rPr>
              <w:t>10 children work on hitting a moving ball from either drop ball or underarm bowl</w:t>
            </w:r>
            <w:proofErr w:type="gramStart"/>
            <w:r w:rsidRPr="00282FA6">
              <w:rPr>
                <w:rFonts w:asciiTheme="minorHAnsi" w:hAnsiTheme="minorHAnsi" w:cs="Arial"/>
              </w:rPr>
              <w:t>. .</w:t>
            </w:r>
            <w:proofErr w:type="gramEnd"/>
            <w:r w:rsidRPr="00282FA6">
              <w:rPr>
                <w:rFonts w:asciiTheme="minorHAnsi" w:hAnsiTheme="minorHAnsi" w:cs="Arial"/>
              </w:rPr>
              <w:t xml:space="preserve"> </w:t>
            </w:r>
          </w:p>
          <w:tbl>
            <w:tblPr>
              <w:tblStyle w:val="TableGrid"/>
              <w:tblW w:w="0" w:type="auto"/>
              <w:tblInd w:w="182" w:type="dxa"/>
              <w:tblLook w:val="04A0" w:firstRow="1" w:lastRow="0" w:firstColumn="1" w:lastColumn="0" w:noHBand="0" w:noVBand="1"/>
            </w:tblPr>
            <w:tblGrid>
              <w:gridCol w:w="2694"/>
              <w:gridCol w:w="3543"/>
              <w:gridCol w:w="3160"/>
            </w:tblGrid>
            <w:tr w:rsidR="00A40FC3" w14:paraId="70C24743" w14:textId="77777777" w:rsidTr="00CA270F">
              <w:tc>
                <w:tcPr>
                  <w:tcW w:w="2694" w:type="dxa"/>
                </w:tcPr>
                <w:p w14:paraId="5A323CF7" w14:textId="77777777" w:rsidR="00A40FC3" w:rsidRDefault="00A40FC3" w:rsidP="00CA270F">
                  <w:pPr>
                    <w:pStyle w:val="ListParagraph"/>
                    <w:ind w:left="0"/>
                    <w:rPr>
                      <w:rFonts w:asciiTheme="minorHAnsi" w:hAnsiTheme="minorHAnsi" w:cs="Arial"/>
                    </w:rPr>
                  </w:pPr>
                  <w:r>
                    <w:rPr>
                      <w:rFonts w:asciiTheme="minorHAnsi" w:hAnsiTheme="minorHAnsi" w:cs="Arial"/>
                    </w:rPr>
                    <w:t>WT  - focus on a good strike hitting forward</w:t>
                  </w:r>
                </w:p>
              </w:tc>
              <w:tc>
                <w:tcPr>
                  <w:tcW w:w="3543" w:type="dxa"/>
                </w:tcPr>
                <w:p w14:paraId="5459B6C2" w14:textId="77777777" w:rsidR="00A40FC3" w:rsidRDefault="00A40FC3" w:rsidP="00CA270F">
                  <w:pPr>
                    <w:pStyle w:val="ListParagraph"/>
                    <w:ind w:left="0"/>
                    <w:rPr>
                      <w:rFonts w:asciiTheme="minorHAnsi" w:hAnsiTheme="minorHAnsi" w:cs="Arial"/>
                    </w:rPr>
                  </w:pPr>
                  <w:r>
                    <w:rPr>
                      <w:rFonts w:asciiTheme="minorHAnsi" w:hAnsiTheme="minorHAnsi" w:cs="Arial"/>
                    </w:rPr>
                    <w:t>AT  could aim to hit a ball being bowled underarm using straight drive.</w:t>
                  </w:r>
                </w:p>
              </w:tc>
              <w:tc>
                <w:tcPr>
                  <w:tcW w:w="3160" w:type="dxa"/>
                </w:tcPr>
                <w:p w14:paraId="10C500F4" w14:textId="77777777" w:rsidR="00A40FC3" w:rsidRDefault="00A40FC3" w:rsidP="00CA270F">
                  <w:pPr>
                    <w:pStyle w:val="ListParagraph"/>
                    <w:ind w:left="0"/>
                    <w:rPr>
                      <w:rFonts w:asciiTheme="minorHAnsi" w:hAnsiTheme="minorHAnsi" w:cs="Arial"/>
                    </w:rPr>
                  </w:pPr>
                  <w:proofErr w:type="gramStart"/>
                  <w:r>
                    <w:rPr>
                      <w:rFonts w:asciiTheme="minorHAnsi" w:hAnsiTheme="minorHAnsi" w:cs="Arial"/>
                    </w:rPr>
                    <w:t>EX  straight</w:t>
                  </w:r>
                  <w:proofErr w:type="gramEnd"/>
                  <w:r>
                    <w:rPr>
                      <w:rFonts w:asciiTheme="minorHAnsi" w:hAnsiTheme="minorHAnsi" w:cs="Arial"/>
                    </w:rPr>
                    <w:t xml:space="preserve"> drive shots and pull shots can be used. </w:t>
                  </w:r>
                </w:p>
              </w:tc>
            </w:tr>
          </w:tbl>
          <w:p w14:paraId="6834BF23" w14:textId="77777777" w:rsidR="00A40FC3" w:rsidRPr="000023C6" w:rsidRDefault="00A40FC3" w:rsidP="00CA270F">
            <w:pPr>
              <w:pStyle w:val="ListParagraph"/>
              <w:rPr>
                <w:rFonts w:asciiTheme="minorHAnsi" w:hAnsiTheme="minorHAnsi" w:cstheme="minorHAnsi"/>
                <w:i/>
              </w:rPr>
            </w:pPr>
          </w:p>
          <w:p w14:paraId="4A958DD6" w14:textId="77777777" w:rsidR="00A40FC3" w:rsidRDefault="00A40FC3" w:rsidP="00CA270F">
            <w:pPr>
              <w:rPr>
                <w:rFonts w:asciiTheme="minorHAnsi" w:hAnsiTheme="minorHAnsi" w:cs="Arial"/>
                <w:b/>
              </w:rPr>
            </w:pPr>
            <w:r>
              <w:rPr>
                <w:rFonts w:asciiTheme="minorHAnsi" w:hAnsiTheme="minorHAnsi" w:cs="Arial"/>
                <w:b/>
              </w:rPr>
              <w:t>Mini game.</w:t>
            </w:r>
          </w:p>
          <w:p w14:paraId="666F28B3" w14:textId="77777777" w:rsidR="00A40FC3" w:rsidRPr="002F6AE4" w:rsidRDefault="00A40FC3" w:rsidP="00CA270F">
            <w:pPr>
              <w:rPr>
                <w:rFonts w:asciiTheme="minorHAnsi" w:hAnsiTheme="minorHAnsi" w:cs="Arial"/>
              </w:rPr>
            </w:pPr>
            <w:r w:rsidRPr="002F6AE4">
              <w:rPr>
                <w:rFonts w:asciiTheme="minorHAnsi" w:hAnsiTheme="minorHAnsi" w:cs="Arial"/>
              </w:rPr>
              <w:t xml:space="preserve">Split children into four teams.  </w:t>
            </w:r>
            <w:proofErr w:type="gramStart"/>
            <w:r w:rsidRPr="002F6AE4">
              <w:rPr>
                <w:rFonts w:asciiTheme="minorHAnsi" w:hAnsiTheme="minorHAnsi" w:cs="Arial"/>
              </w:rPr>
              <w:t>Play  2</w:t>
            </w:r>
            <w:proofErr w:type="gramEnd"/>
            <w:r w:rsidRPr="002F6AE4">
              <w:rPr>
                <w:rFonts w:asciiTheme="minorHAnsi" w:hAnsiTheme="minorHAnsi" w:cs="Arial"/>
              </w:rPr>
              <w:t xml:space="preserve"> x traditional games of cricket. Each child is allowed 6 balls only. </w:t>
            </w:r>
          </w:p>
          <w:p w14:paraId="517952B0" w14:textId="77777777" w:rsidR="00A40FC3" w:rsidRPr="00085AB6" w:rsidRDefault="00A40FC3" w:rsidP="00CA270F">
            <w:pPr>
              <w:rPr>
                <w:rFonts w:asciiTheme="minorHAnsi" w:hAnsiTheme="minorHAnsi" w:cs="Arial"/>
              </w:rPr>
            </w:pPr>
            <w:r w:rsidRPr="003A43B0">
              <w:rPr>
                <w:rFonts w:asciiTheme="minorHAnsi" w:hAnsiTheme="minorHAnsi" w:cs="Arial"/>
                <w:b/>
              </w:rPr>
              <w:t>Cool down</w:t>
            </w:r>
            <w:r>
              <w:rPr>
                <w:rFonts w:asciiTheme="minorHAnsi" w:hAnsiTheme="minorHAnsi" w:cs="Arial"/>
                <w:b/>
              </w:rPr>
              <w:t xml:space="preserve"> </w:t>
            </w:r>
            <w:r>
              <w:rPr>
                <w:rFonts w:asciiTheme="minorHAnsi" w:hAnsiTheme="minorHAnsi" w:cs="Arial"/>
              </w:rPr>
              <w:t xml:space="preserve">5 </w:t>
            </w:r>
            <w:r w:rsidRPr="00450F5E">
              <w:rPr>
                <w:rFonts w:asciiTheme="minorHAnsi" w:hAnsiTheme="minorHAnsi" w:cs="Arial"/>
              </w:rPr>
              <w:t>minutes</w:t>
            </w:r>
          </w:p>
        </w:tc>
        <w:tc>
          <w:tcPr>
            <w:tcW w:w="1972" w:type="dxa"/>
          </w:tcPr>
          <w:p w14:paraId="366606D9" w14:textId="77777777" w:rsidR="00A40FC3" w:rsidRPr="000A2C90" w:rsidRDefault="00A40FC3" w:rsidP="00CA270F">
            <w:pPr>
              <w:rPr>
                <w:rFonts w:asciiTheme="minorHAnsi" w:hAnsiTheme="minorHAnsi" w:cs="Arial"/>
              </w:rPr>
            </w:pPr>
            <w:r>
              <w:rPr>
                <w:rFonts w:asciiTheme="minorHAnsi" w:hAnsiTheme="minorHAnsi" w:cs="Arial"/>
              </w:rPr>
              <w:t>Cricket equipment</w:t>
            </w:r>
          </w:p>
        </w:tc>
      </w:tr>
    </w:tbl>
    <w:p w14:paraId="44321084" w14:textId="77777777" w:rsidR="009371F6" w:rsidRDefault="009371F6"/>
    <w:sectPr w:rsidR="009371F6" w:rsidSect="00486A0C">
      <w:headerReference w:type="default" r:id="rId17"/>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8753E" w14:textId="77777777" w:rsidR="00D3340F" w:rsidRDefault="00D3340F">
      <w:pPr>
        <w:spacing w:after="0" w:line="240" w:lineRule="auto"/>
      </w:pPr>
      <w:r>
        <w:separator/>
      </w:r>
    </w:p>
  </w:endnote>
  <w:endnote w:type="continuationSeparator" w:id="0">
    <w:p w14:paraId="376747DB" w14:textId="77777777" w:rsidR="00D3340F" w:rsidRDefault="00D3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31C7" w14:textId="77777777" w:rsidR="00D3340F" w:rsidRDefault="00D3340F">
      <w:pPr>
        <w:spacing w:after="0" w:line="240" w:lineRule="auto"/>
      </w:pPr>
      <w:r>
        <w:separator/>
      </w:r>
    </w:p>
  </w:footnote>
  <w:footnote w:type="continuationSeparator" w:id="0">
    <w:p w14:paraId="4E167D6E" w14:textId="77777777" w:rsidR="00D3340F" w:rsidRDefault="00D3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BD881" w14:textId="373BCA3C" w:rsidR="003A5925" w:rsidRPr="00122A15" w:rsidRDefault="00D3340F" w:rsidP="00E847D2">
    <w:pPr>
      <w:spacing w:before="25" w:line="457" w:lineRule="exact"/>
      <w:rPr>
        <w:w w:val="105"/>
        <w:sz w:val="40"/>
      </w:rPr>
    </w:pPr>
    <w:r>
      <w:rPr>
        <w:w w:val="105"/>
        <w:sz w:val="40"/>
      </w:rPr>
      <w:t xml:space="preserve">Y5 planning week beginning </w:t>
    </w:r>
    <w:r w:rsidR="00696E8D">
      <w:rPr>
        <w:w w:val="105"/>
        <w:sz w:val="40"/>
      </w:rPr>
      <w:t xml:space="preserve">June </w:t>
    </w:r>
    <w:r w:rsidR="00FA61C5">
      <w:rPr>
        <w:w w:val="105"/>
        <w:sz w:val="40"/>
      </w:rPr>
      <w:t>21st</w:t>
    </w:r>
    <w:r w:rsidR="002E77BE">
      <w:rPr>
        <w:w w:val="105"/>
        <w:sz w:val="40"/>
      </w:rPr>
      <w:t xml:space="preserve"> </w:t>
    </w:r>
    <w:r w:rsidR="00D562E3">
      <w:rPr>
        <w:w w:val="105"/>
        <w:sz w:val="40"/>
      </w:rPr>
      <w:t>week THIRTY</w:t>
    </w:r>
    <w:r w:rsidR="00735E77">
      <w:rPr>
        <w:w w:val="105"/>
        <w:sz w:val="40"/>
      </w:rPr>
      <w:t>-</w:t>
    </w:r>
    <w:r w:rsidR="00122A15">
      <w:rPr>
        <w:w w:val="105"/>
        <w:sz w:val="40"/>
      </w:rPr>
      <w:t>F</w:t>
    </w:r>
    <w:r w:rsidR="00FA61C5">
      <w:rPr>
        <w:w w:val="105"/>
        <w:sz w:val="40"/>
      </w:rPr>
      <w:t>IVE</w:t>
    </w:r>
    <w:r w:rsidR="003A5925">
      <w:rPr>
        <w:w w:val="105"/>
        <w:sz w:val="40"/>
      </w:rPr>
      <w:t xml:space="preserve"> </w:t>
    </w:r>
  </w:p>
  <w:p w14:paraId="737BAA98" w14:textId="77777777" w:rsidR="00D3340F" w:rsidRDefault="00D3340F"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 and are spilt into sessions.</w:t>
    </w:r>
  </w:p>
  <w:p w14:paraId="6A4C6EBF" w14:textId="77777777" w:rsidR="00D3340F" w:rsidRPr="00E847D2" w:rsidRDefault="00D3340F"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1B0"/>
    <w:multiLevelType w:val="hybridMultilevel"/>
    <w:tmpl w:val="0D001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46787"/>
    <w:multiLevelType w:val="hybridMultilevel"/>
    <w:tmpl w:val="FDFE9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E62C1"/>
    <w:multiLevelType w:val="hybridMultilevel"/>
    <w:tmpl w:val="BB9E3496"/>
    <w:lvl w:ilvl="0" w:tplc="0B30B268">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7407A"/>
    <w:multiLevelType w:val="hybridMultilevel"/>
    <w:tmpl w:val="7ED42D9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C11C6"/>
    <w:multiLevelType w:val="hybridMultilevel"/>
    <w:tmpl w:val="92F2D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E3A1E"/>
    <w:multiLevelType w:val="hybridMultilevel"/>
    <w:tmpl w:val="947A7852"/>
    <w:lvl w:ilvl="0" w:tplc="0316DFCE">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B35A61"/>
    <w:multiLevelType w:val="hybridMultilevel"/>
    <w:tmpl w:val="A370971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D0078"/>
    <w:multiLevelType w:val="hybridMultilevel"/>
    <w:tmpl w:val="98FA4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E71EB"/>
    <w:multiLevelType w:val="hybridMultilevel"/>
    <w:tmpl w:val="3662C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AC1729"/>
    <w:multiLevelType w:val="hybridMultilevel"/>
    <w:tmpl w:val="8196DB0C"/>
    <w:lvl w:ilvl="0" w:tplc="CF1606D6">
      <w:numFmt w:val="bullet"/>
      <w:lvlText w:val=""/>
      <w:lvlJc w:val="left"/>
      <w:pPr>
        <w:ind w:left="720" w:hanging="360"/>
      </w:pPr>
      <w:rPr>
        <w:rFonts w:ascii="Symbol" w:eastAsiaTheme="minorHAnsi" w:hAnsi="Symbol" w:cstheme="minorHAnsi" w:hint="default"/>
        <w:i w:val="0"/>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A1977"/>
    <w:multiLevelType w:val="hybridMultilevel"/>
    <w:tmpl w:val="2BEC4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4104B2"/>
    <w:multiLevelType w:val="hybridMultilevel"/>
    <w:tmpl w:val="235AB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53542"/>
    <w:multiLevelType w:val="hybridMultilevel"/>
    <w:tmpl w:val="0810B26C"/>
    <w:lvl w:ilvl="0" w:tplc="1A520F30">
      <w:start w:val="1"/>
      <w:numFmt w:val="decimal"/>
      <w:lvlText w:val="%1."/>
      <w:lvlJc w:val="left"/>
      <w:pPr>
        <w:ind w:left="720" w:hanging="360"/>
      </w:pPr>
      <w:rPr>
        <w:rFonts w:asciiTheme="minorHAnsi" w:hAnsiTheme="minorHAnsi"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9629E9"/>
    <w:multiLevelType w:val="hybridMultilevel"/>
    <w:tmpl w:val="563A5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5658CA"/>
    <w:multiLevelType w:val="hybridMultilevel"/>
    <w:tmpl w:val="F414426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5" w15:restartNumberingAfterBreak="0">
    <w:nsid w:val="33A6255C"/>
    <w:multiLevelType w:val="hybridMultilevel"/>
    <w:tmpl w:val="D9644F58"/>
    <w:lvl w:ilvl="0" w:tplc="9F8C6AB4">
      <w:start w:val="3"/>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81121"/>
    <w:multiLevelType w:val="hybridMultilevel"/>
    <w:tmpl w:val="BC9E9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8638B7"/>
    <w:multiLevelType w:val="hybridMultilevel"/>
    <w:tmpl w:val="5AD63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2528D6"/>
    <w:multiLevelType w:val="hybridMultilevel"/>
    <w:tmpl w:val="379EF772"/>
    <w:lvl w:ilvl="0" w:tplc="DB18B7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C5D1495"/>
    <w:multiLevelType w:val="hybridMultilevel"/>
    <w:tmpl w:val="379CE1C4"/>
    <w:lvl w:ilvl="0" w:tplc="0A02589E">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FA921EA"/>
    <w:multiLevelType w:val="hybridMultilevel"/>
    <w:tmpl w:val="5CA6B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2C2F54"/>
    <w:multiLevelType w:val="hybridMultilevel"/>
    <w:tmpl w:val="5CAE1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42175A"/>
    <w:multiLevelType w:val="hybridMultilevel"/>
    <w:tmpl w:val="1A42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F1483"/>
    <w:multiLevelType w:val="hybridMultilevel"/>
    <w:tmpl w:val="EE861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E526C4"/>
    <w:multiLevelType w:val="hybridMultilevel"/>
    <w:tmpl w:val="B60CA18A"/>
    <w:lvl w:ilvl="0" w:tplc="A92A5824">
      <w:start w:val="1"/>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67950083"/>
    <w:multiLevelType w:val="hybridMultilevel"/>
    <w:tmpl w:val="AD260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4117CD"/>
    <w:multiLevelType w:val="hybridMultilevel"/>
    <w:tmpl w:val="A67A3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F321F7"/>
    <w:multiLevelType w:val="hybridMultilevel"/>
    <w:tmpl w:val="6002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30E9E"/>
    <w:multiLevelType w:val="hybridMultilevel"/>
    <w:tmpl w:val="CF26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27780"/>
    <w:multiLevelType w:val="hybridMultilevel"/>
    <w:tmpl w:val="A64080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3F6F75"/>
    <w:multiLevelType w:val="hybridMultilevel"/>
    <w:tmpl w:val="45D2F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95495D"/>
    <w:multiLevelType w:val="hybridMultilevel"/>
    <w:tmpl w:val="5CAE1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0F0E9E"/>
    <w:multiLevelType w:val="hybridMultilevel"/>
    <w:tmpl w:val="0764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DB233F"/>
    <w:multiLevelType w:val="hybridMultilevel"/>
    <w:tmpl w:val="C284C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514068"/>
    <w:multiLevelType w:val="hybridMultilevel"/>
    <w:tmpl w:val="F0A46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E60ED9"/>
    <w:multiLevelType w:val="hybridMultilevel"/>
    <w:tmpl w:val="143A436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635127"/>
    <w:multiLevelType w:val="hybridMultilevel"/>
    <w:tmpl w:val="0D001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5"/>
  </w:num>
  <w:num w:numId="4">
    <w:abstractNumId w:val="36"/>
  </w:num>
  <w:num w:numId="5">
    <w:abstractNumId w:val="0"/>
  </w:num>
  <w:num w:numId="6">
    <w:abstractNumId w:val="3"/>
  </w:num>
  <w:num w:numId="7">
    <w:abstractNumId w:val="34"/>
  </w:num>
  <w:num w:numId="8">
    <w:abstractNumId w:val="16"/>
  </w:num>
  <w:num w:numId="9">
    <w:abstractNumId w:val="29"/>
  </w:num>
  <w:num w:numId="10">
    <w:abstractNumId w:val="28"/>
  </w:num>
  <w:num w:numId="11">
    <w:abstractNumId w:val="32"/>
  </w:num>
  <w:num w:numId="12">
    <w:abstractNumId w:val="17"/>
  </w:num>
  <w:num w:numId="13">
    <w:abstractNumId w:val="23"/>
  </w:num>
  <w:num w:numId="14">
    <w:abstractNumId w:val="22"/>
  </w:num>
  <w:num w:numId="15">
    <w:abstractNumId w:val="9"/>
  </w:num>
  <w:num w:numId="16">
    <w:abstractNumId w:val="33"/>
  </w:num>
  <w:num w:numId="17">
    <w:abstractNumId w:val="26"/>
  </w:num>
  <w:num w:numId="18">
    <w:abstractNumId w:val="31"/>
  </w:num>
  <w:num w:numId="19">
    <w:abstractNumId w:val="2"/>
  </w:num>
  <w:num w:numId="20">
    <w:abstractNumId w:val="18"/>
  </w:num>
  <w:num w:numId="21">
    <w:abstractNumId w:val="13"/>
  </w:num>
  <w:num w:numId="22">
    <w:abstractNumId w:val="20"/>
  </w:num>
  <w:num w:numId="23">
    <w:abstractNumId w:val="6"/>
  </w:num>
  <w:num w:numId="24">
    <w:abstractNumId w:val="4"/>
  </w:num>
  <w:num w:numId="25">
    <w:abstractNumId w:val="7"/>
  </w:num>
  <w:num w:numId="26">
    <w:abstractNumId w:val="24"/>
  </w:num>
  <w:num w:numId="27">
    <w:abstractNumId w:val="25"/>
  </w:num>
  <w:num w:numId="28">
    <w:abstractNumId w:val="19"/>
  </w:num>
  <w:num w:numId="29">
    <w:abstractNumId w:val="10"/>
  </w:num>
  <w:num w:numId="30">
    <w:abstractNumId w:val="11"/>
  </w:num>
  <w:num w:numId="31">
    <w:abstractNumId w:val="5"/>
  </w:num>
  <w:num w:numId="32">
    <w:abstractNumId w:val="27"/>
  </w:num>
  <w:num w:numId="33">
    <w:abstractNumId w:val="21"/>
  </w:num>
  <w:num w:numId="34">
    <w:abstractNumId w:val="12"/>
  </w:num>
  <w:num w:numId="35">
    <w:abstractNumId w:val="8"/>
  </w:num>
  <w:num w:numId="36">
    <w:abstractNumId w:val="30"/>
  </w:num>
  <w:num w:numId="37">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01969"/>
    <w:rsid w:val="00006469"/>
    <w:rsid w:val="000165F0"/>
    <w:rsid w:val="000173E9"/>
    <w:rsid w:val="000176C2"/>
    <w:rsid w:val="000178B4"/>
    <w:rsid w:val="000207BE"/>
    <w:rsid w:val="00020A64"/>
    <w:rsid w:val="00022272"/>
    <w:rsid w:val="00022EE6"/>
    <w:rsid w:val="00024630"/>
    <w:rsid w:val="0003534A"/>
    <w:rsid w:val="00041AEE"/>
    <w:rsid w:val="0004218A"/>
    <w:rsid w:val="00043B44"/>
    <w:rsid w:val="00046916"/>
    <w:rsid w:val="00052507"/>
    <w:rsid w:val="00066F98"/>
    <w:rsid w:val="0006731B"/>
    <w:rsid w:val="00073E8E"/>
    <w:rsid w:val="0007444A"/>
    <w:rsid w:val="00076690"/>
    <w:rsid w:val="0008006D"/>
    <w:rsid w:val="00081E8D"/>
    <w:rsid w:val="00082329"/>
    <w:rsid w:val="000A2629"/>
    <w:rsid w:val="000A7F50"/>
    <w:rsid w:val="000B334C"/>
    <w:rsid w:val="000B54D4"/>
    <w:rsid w:val="000B77CD"/>
    <w:rsid w:val="000C227E"/>
    <w:rsid w:val="000D1824"/>
    <w:rsid w:val="000E1788"/>
    <w:rsid w:val="000E3216"/>
    <w:rsid w:val="000E780A"/>
    <w:rsid w:val="000F08EF"/>
    <w:rsid w:val="000F149A"/>
    <w:rsid w:val="000F3A28"/>
    <w:rsid w:val="00100927"/>
    <w:rsid w:val="0010164A"/>
    <w:rsid w:val="00104AEB"/>
    <w:rsid w:val="00122A15"/>
    <w:rsid w:val="00127A37"/>
    <w:rsid w:val="00127A4A"/>
    <w:rsid w:val="00130DFE"/>
    <w:rsid w:val="0014086D"/>
    <w:rsid w:val="00156033"/>
    <w:rsid w:val="00160EFE"/>
    <w:rsid w:val="00162F59"/>
    <w:rsid w:val="00164D2F"/>
    <w:rsid w:val="00165262"/>
    <w:rsid w:val="00173ECA"/>
    <w:rsid w:val="001747D5"/>
    <w:rsid w:val="0017538E"/>
    <w:rsid w:val="0017696D"/>
    <w:rsid w:val="00177B8F"/>
    <w:rsid w:val="00184070"/>
    <w:rsid w:val="001846AA"/>
    <w:rsid w:val="00184C33"/>
    <w:rsid w:val="00184F13"/>
    <w:rsid w:val="00192B3E"/>
    <w:rsid w:val="00193F9D"/>
    <w:rsid w:val="001A244D"/>
    <w:rsid w:val="001A5B4F"/>
    <w:rsid w:val="001B13CF"/>
    <w:rsid w:val="001B2D47"/>
    <w:rsid w:val="001B3BE4"/>
    <w:rsid w:val="001B6852"/>
    <w:rsid w:val="001C3AB1"/>
    <w:rsid w:val="001C4030"/>
    <w:rsid w:val="001C4A2A"/>
    <w:rsid w:val="001D0EB4"/>
    <w:rsid w:val="001D4E80"/>
    <w:rsid w:val="001D66AA"/>
    <w:rsid w:val="001E2BD7"/>
    <w:rsid w:val="00212B75"/>
    <w:rsid w:val="00221C80"/>
    <w:rsid w:val="00232528"/>
    <w:rsid w:val="002436E1"/>
    <w:rsid w:val="002438DC"/>
    <w:rsid w:val="00243AFA"/>
    <w:rsid w:val="00243D53"/>
    <w:rsid w:val="0024471F"/>
    <w:rsid w:val="00247A93"/>
    <w:rsid w:val="00264512"/>
    <w:rsid w:val="0026611F"/>
    <w:rsid w:val="00267EC3"/>
    <w:rsid w:val="00273D71"/>
    <w:rsid w:val="00276ED2"/>
    <w:rsid w:val="00280F84"/>
    <w:rsid w:val="00296423"/>
    <w:rsid w:val="0029751F"/>
    <w:rsid w:val="002A4B0D"/>
    <w:rsid w:val="002B0F19"/>
    <w:rsid w:val="002B3F1D"/>
    <w:rsid w:val="002C36C4"/>
    <w:rsid w:val="002C48E9"/>
    <w:rsid w:val="002C7487"/>
    <w:rsid w:val="002D07C0"/>
    <w:rsid w:val="002D0DDD"/>
    <w:rsid w:val="002D4CFB"/>
    <w:rsid w:val="002D4FFB"/>
    <w:rsid w:val="002D58FE"/>
    <w:rsid w:val="002D5A29"/>
    <w:rsid w:val="002E3FD6"/>
    <w:rsid w:val="002E77BE"/>
    <w:rsid w:val="002F037B"/>
    <w:rsid w:val="002F5E5F"/>
    <w:rsid w:val="00305847"/>
    <w:rsid w:val="00305F5B"/>
    <w:rsid w:val="00306CAE"/>
    <w:rsid w:val="00311849"/>
    <w:rsid w:val="00342E3B"/>
    <w:rsid w:val="003630A4"/>
    <w:rsid w:val="00375EDB"/>
    <w:rsid w:val="0038056E"/>
    <w:rsid w:val="003816CA"/>
    <w:rsid w:val="00381FFD"/>
    <w:rsid w:val="003A5925"/>
    <w:rsid w:val="003A5C4E"/>
    <w:rsid w:val="003B4620"/>
    <w:rsid w:val="003C1B52"/>
    <w:rsid w:val="003C38AC"/>
    <w:rsid w:val="003C7C42"/>
    <w:rsid w:val="003C7F1C"/>
    <w:rsid w:val="003E3E67"/>
    <w:rsid w:val="003F08CB"/>
    <w:rsid w:val="003F2ECB"/>
    <w:rsid w:val="003F2FA1"/>
    <w:rsid w:val="00401001"/>
    <w:rsid w:val="004016DD"/>
    <w:rsid w:val="00417AA9"/>
    <w:rsid w:val="00424A18"/>
    <w:rsid w:val="004332AE"/>
    <w:rsid w:val="0043635B"/>
    <w:rsid w:val="0044415E"/>
    <w:rsid w:val="00444E0E"/>
    <w:rsid w:val="004529B3"/>
    <w:rsid w:val="00460508"/>
    <w:rsid w:val="00461143"/>
    <w:rsid w:val="00463BF9"/>
    <w:rsid w:val="00463D3A"/>
    <w:rsid w:val="00464AFB"/>
    <w:rsid w:val="00466FE8"/>
    <w:rsid w:val="00472CCA"/>
    <w:rsid w:val="0047359D"/>
    <w:rsid w:val="0048356E"/>
    <w:rsid w:val="0048547E"/>
    <w:rsid w:val="00486A0C"/>
    <w:rsid w:val="004A7520"/>
    <w:rsid w:val="004B6749"/>
    <w:rsid w:val="004C6198"/>
    <w:rsid w:val="004D062C"/>
    <w:rsid w:val="004D36EC"/>
    <w:rsid w:val="004E2BD5"/>
    <w:rsid w:val="004F10BE"/>
    <w:rsid w:val="005176D5"/>
    <w:rsid w:val="0052564E"/>
    <w:rsid w:val="00532C74"/>
    <w:rsid w:val="005332D3"/>
    <w:rsid w:val="00533558"/>
    <w:rsid w:val="00535EDE"/>
    <w:rsid w:val="00540C48"/>
    <w:rsid w:val="00542617"/>
    <w:rsid w:val="00544396"/>
    <w:rsid w:val="00552193"/>
    <w:rsid w:val="00553C24"/>
    <w:rsid w:val="00554D0A"/>
    <w:rsid w:val="0055748A"/>
    <w:rsid w:val="0056255D"/>
    <w:rsid w:val="00564FA8"/>
    <w:rsid w:val="0057514B"/>
    <w:rsid w:val="005968B0"/>
    <w:rsid w:val="005A08F0"/>
    <w:rsid w:val="005A4DF9"/>
    <w:rsid w:val="005C7B34"/>
    <w:rsid w:val="005D00EA"/>
    <w:rsid w:val="005D57F6"/>
    <w:rsid w:val="005E4B0A"/>
    <w:rsid w:val="005E7F4D"/>
    <w:rsid w:val="005F4794"/>
    <w:rsid w:val="006008A2"/>
    <w:rsid w:val="006069B6"/>
    <w:rsid w:val="00620FC7"/>
    <w:rsid w:val="00621AFE"/>
    <w:rsid w:val="00635859"/>
    <w:rsid w:val="00641B3E"/>
    <w:rsid w:val="006546F9"/>
    <w:rsid w:val="00656A41"/>
    <w:rsid w:val="00660F04"/>
    <w:rsid w:val="006620D6"/>
    <w:rsid w:val="00664681"/>
    <w:rsid w:val="00672DDA"/>
    <w:rsid w:val="0067322D"/>
    <w:rsid w:val="00676F94"/>
    <w:rsid w:val="006778E3"/>
    <w:rsid w:val="006816F1"/>
    <w:rsid w:val="00696E8D"/>
    <w:rsid w:val="00696EF1"/>
    <w:rsid w:val="006A117A"/>
    <w:rsid w:val="006A3CDF"/>
    <w:rsid w:val="006A4526"/>
    <w:rsid w:val="006A6365"/>
    <w:rsid w:val="006B197E"/>
    <w:rsid w:val="006B5B30"/>
    <w:rsid w:val="006B7321"/>
    <w:rsid w:val="006B7653"/>
    <w:rsid w:val="006D14D8"/>
    <w:rsid w:val="006D182F"/>
    <w:rsid w:val="006E07FA"/>
    <w:rsid w:val="006E2734"/>
    <w:rsid w:val="006F0440"/>
    <w:rsid w:val="006F106B"/>
    <w:rsid w:val="006F5524"/>
    <w:rsid w:val="007000D2"/>
    <w:rsid w:val="00701702"/>
    <w:rsid w:val="00710801"/>
    <w:rsid w:val="0071261B"/>
    <w:rsid w:val="007149CD"/>
    <w:rsid w:val="00724F38"/>
    <w:rsid w:val="00725217"/>
    <w:rsid w:val="007328E5"/>
    <w:rsid w:val="00735E77"/>
    <w:rsid w:val="007470C1"/>
    <w:rsid w:val="00755BE5"/>
    <w:rsid w:val="00760A87"/>
    <w:rsid w:val="0076519F"/>
    <w:rsid w:val="00767795"/>
    <w:rsid w:val="0077062E"/>
    <w:rsid w:val="00772E73"/>
    <w:rsid w:val="007736F9"/>
    <w:rsid w:val="00777592"/>
    <w:rsid w:val="007802FA"/>
    <w:rsid w:val="00780659"/>
    <w:rsid w:val="00780AF4"/>
    <w:rsid w:val="00795734"/>
    <w:rsid w:val="00795A86"/>
    <w:rsid w:val="007A0827"/>
    <w:rsid w:val="007A15C6"/>
    <w:rsid w:val="007A2252"/>
    <w:rsid w:val="007C5BDF"/>
    <w:rsid w:val="007E41A4"/>
    <w:rsid w:val="007F2FF1"/>
    <w:rsid w:val="007F6B08"/>
    <w:rsid w:val="00817223"/>
    <w:rsid w:val="00817B9C"/>
    <w:rsid w:val="008228DC"/>
    <w:rsid w:val="0082494E"/>
    <w:rsid w:val="008261FB"/>
    <w:rsid w:val="00831DC1"/>
    <w:rsid w:val="008442F7"/>
    <w:rsid w:val="0084650A"/>
    <w:rsid w:val="00850386"/>
    <w:rsid w:val="00852B48"/>
    <w:rsid w:val="008538F7"/>
    <w:rsid w:val="008574EB"/>
    <w:rsid w:val="00862031"/>
    <w:rsid w:val="008654B0"/>
    <w:rsid w:val="008754A3"/>
    <w:rsid w:val="0089027B"/>
    <w:rsid w:val="00891470"/>
    <w:rsid w:val="00893EA1"/>
    <w:rsid w:val="00896662"/>
    <w:rsid w:val="00897B76"/>
    <w:rsid w:val="008A1BFD"/>
    <w:rsid w:val="008A23D2"/>
    <w:rsid w:val="008A6457"/>
    <w:rsid w:val="008B023B"/>
    <w:rsid w:val="008B1D16"/>
    <w:rsid w:val="008B42B6"/>
    <w:rsid w:val="008B7E8F"/>
    <w:rsid w:val="008C0657"/>
    <w:rsid w:val="008C3CEE"/>
    <w:rsid w:val="008C518E"/>
    <w:rsid w:val="008C7006"/>
    <w:rsid w:val="008C7A1C"/>
    <w:rsid w:val="008C7DAC"/>
    <w:rsid w:val="008D0237"/>
    <w:rsid w:val="008D217A"/>
    <w:rsid w:val="008D2FDC"/>
    <w:rsid w:val="008E5997"/>
    <w:rsid w:val="00904D17"/>
    <w:rsid w:val="00907103"/>
    <w:rsid w:val="0091704F"/>
    <w:rsid w:val="00920806"/>
    <w:rsid w:val="009214E8"/>
    <w:rsid w:val="009251CC"/>
    <w:rsid w:val="0093141B"/>
    <w:rsid w:val="00936F24"/>
    <w:rsid w:val="009371F6"/>
    <w:rsid w:val="00937283"/>
    <w:rsid w:val="00944554"/>
    <w:rsid w:val="00953089"/>
    <w:rsid w:val="00955B4C"/>
    <w:rsid w:val="00956A11"/>
    <w:rsid w:val="009617C2"/>
    <w:rsid w:val="00961F27"/>
    <w:rsid w:val="009641B1"/>
    <w:rsid w:val="00965220"/>
    <w:rsid w:val="00966F6B"/>
    <w:rsid w:val="00973085"/>
    <w:rsid w:val="00977214"/>
    <w:rsid w:val="00987AB8"/>
    <w:rsid w:val="009948EE"/>
    <w:rsid w:val="009B4B77"/>
    <w:rsid w:val="009B6B8C"/>
    <w:rsid w:val="009D41C4"/>
    <w:rsid w:val="009D69A2"/>
    <w:rsid w:val="009F2E2C"/>
    <w:rsid w:val="009F6C55"/>
    <w:rsid w:val="009F7702"/>
    <w:rsid w:val="00A07BDC"/>
    <w:rsid w:val="00A14603"/>
    <w:rsid w:val="00A14B0E"/>
    <w:rsid w:val="00A2418A"/>
    <w:rsid w:val="00A312F2"/>
    <w:rsid w:val="00A34917"/>
    <w:rsid w:val="00A40FC3"/>
    <w:rsid w:val="00A41000"/>
    <w:rsid w:val="00A4376A"/>
    <w:rsid w:val="00A43D48"/>
    <w:rsid w:val="00A478A8"/>
    <w:rsid w:val="00A529F6"/>
    <w:rsid w:val="00A6258A"/>
    <w:rsid w:val="00A62926"/>
    <w:rsid w:val="00A65C21"/>
    <w:rsid w:val="00A70B82"/>
    <w:rsid w:val="00A71561"/>
    <w:rsid w:val="00A76387"/>
    <w:rsid w:val="00A8724E"/>
    <w:rsid w:val="00AA7C06"/>
    <w:rsid w:val="00AB0C05"/>
    <w:rsid w:val="00AB3E0F"/>
    <w:rsid w:val="00AB5A11"/>
    <w:rsid w:val="00AB736E"/>
    <w:rsid w:val="00AC42D4"/>
    <w:rsid w:val="00AC7AAB"/>
    <w:rsid w:val="00AD7A8B"/>
    <w:rsid w:val="00AE0649"/>
    <w:rsid w:val="00AE57A4"/>
    <w:rsid w:val="00AF136B"/>
    <w:rsid w:val="00AF546D"/>
    <w:rsid w:val="00B008D4"/>
    <w:rsid w:val="00B103A5"/>
    <w:rsid w:val="00B13C6A"/>
    <w:rsid w:val="00B15F70"/>
    <w:rsid w:val="00B16958"/>
    <w:rsid w:val="00B26CF3"/>
    <w:rsid w:val="00B306F4"/>
    <w:rsid w:val="00B4069D"/>
    <w:rsid w:val="00B42810"/>
    <w:rsid w:val="00B50150"/>
    <w:rsid w:val="00B50BE5"/>
    <w:rsid w:val="00B5283A"/>
    <w:rsid w:val="00B53641"/>
    <w:rsid w:val="00B5435F"/>
    <w:rsid w:val="00B60441"/>
    <w:rsid w:val="00B676D7"/>
    <w:rsid w:val="00B72392"/>
    <w:rsid w:val="00B761D0"/>
    <w:rsid w:val="00B866CC"/>
    <w:rsid w:val="00B86C80"/>
    <w:rsid w:val="00B947D4"/>
    <w:rsid w:val="00BA2859"/>
    <w:rsid w:val="00BA5427"/>
    <w:rsid w:val="00BA7376"/>
    <w:rsid w:val="00BC4CE8"/>
    <w:rsid w:val="00BC7DE4"/>
    <w:rsid w:val="00BD3254"/>
    <w:rsid w:val="00BD792B"/>
    <w:rsid w:val="00BE0CFB"/>
    <w:rsid w:val="00BF2BD0"/>
    <w:rsid w:val="00BF4CCF"/>
    <w:rsid w:val="00BF646F"/>
    <w:rsid w:val="00BF6DB0"/>
    <w:rsid w:val="00C02C50"/>
    <w:rsid w:val="00C130C1"/>
    <w:rsid w:val="00C13C63"/>
    <w:rsid w:val="00C37246"/>
    <w:rsid w:val="00C44870"/>
    <w:rsid w:val="00C6768A"/>
    <w:rsid w:val="00C721A8"/>
    <w:rsid w:val="00C73AEC"/>
    <w:rsid w:val="00C742A1"/>
    <w:rsid w:val="00C93A2D"/>
    <w:rsid w:val="00C946C3"/>
    <w:rsid w:val="00CA1FE1"/>
    <w:rsid w:val="00CB67DB"/>
    <w:rsid w:val="00CB73F1"/>
    <w:rsid w:val="00CC3482"/>
    <w:rsid w:val="00CC62CA"/>
    <w:rsid w:val="00CD24C7"/>
    <w:rsid w:val="00CE2DE6"/>
    <w:rsid w:val="00CE3F47"/>
    <w:rsid w:val="00CF0002"/>
    <w:rsid w:val="00D075A5"/>
    <w:rsid w:val="00D1001B"/>
    <w:rsid w:val="00D101E5"/>
    <w:rsid w:val="00D178D3"/>
    <w:rsid w:val="00D20B45"/>
    <w:rsid w:val="00D26E1A"/>
    <w:rsid w:val="00D26F65"/>
    <w:rsid w:val="00D30D7D"/>
    <w:rsid w:val="00D3217B"/>
    <w:rsid w:val="00D3275A"/>
    <w:rsid w:val="00D3282C"/>
    <w:rsid w:val="00D3340F"/>
    <w:rsid w:val="00D562E3"/>
    <w:rsid w:val="00D61AC6"/>
    <w:rsid w:val="00D6321A"/>
    <w:rsid w:val="00D70398"/>
    <w:rsid w:val="00D72324"/>
    <w:rsid w:val="00D72721"/>
    <w:rsid w:val="00D76A75"/>
    <w:rsid w:val="00D833B5"/>
    <w:rsid w:val="00D9239E"/>
    <w:rsid w:val="00DA3405"/>
    <w:rsid w:val="00DB44DF"/>
    <w:rsid w:val="00DC4E0E"/>
    <w:rsid w:val="00DC61A1"/>
    <w:rsid w:val="00DC7F34"/>
    <w:rsid w:val="00DE383E"/>
    <w:rsid w:val="00DE5A8C"/>
    <w:rsid w:val="00E1076D"/>
    <w:rsid w:val="00E10C8F"/>
    <w:rsid w:val="00E1549D"/>
    <w:rsid w:val="00E23209"/>
    <w:rsid w:val="00E2538E"/>
    <w:rsid w:val="00E268E1"/>
    <w:rsid w:val="00E26D98"/>
    <w:rsid w:val="00E32AA3"/>
    <w:rsid w:val="00E33A1F"/>
    <w:rsid w:val="00E56029"/>
    <w:rsid w:val="00E6711A"/>
    <w:rsid w:val="00E72A4D"/>
    <w:rsid w:val="00E847D2"/>
    <w:rsid w:val="00E90D9F"/>
    <w:rsid w:val="00E92D28"/>
    <w:rsid w:val="00EA35A1"/>
    <w:rsid w:val="00EA7EC8"/>
    <w:rsid w:val="00EB770D"/>
    <w:rsid w:val="00ED1989"/>
    <w:rsid w:val="00ED24AB"/>
    <w:rsid w:val="00EE0121"/>
    <w:rsid w:val="00EE2AA2"/>
    <w:rsid w:val="00EF3BE5"/>
    <w:rsid w:val="00EF59CD"/>
    <w:rsid w:val="00F01D05"/>
    <w:rsid w:val="00F03764"/>
    <w:rsid w:val="00F13494"/>
    <w:rsid w:val="00F21E22"/>
    <w:rsid w:val="00F2358D"/>
    <w:rsid w:val="00F277DD"/>
    <w:rsid w:val="00F365E7"/>
    <w:rsid w:val="00F652F6"/>
    <w:rsid w:val="00F70FB5"/>
    <w:rsid w:val="00F71EFB"/>
    <w:rsid w:val="00F7303A"/>
    <w:rsid w:val="00F8202E"/>
    <w:rsid w:val="00F91D13"/>
    <w:rsid w:val="00FA4120"/>
    <w:rsid w:val="00FA5DF2"/>
    <w:rsid w:val="00FA61C5"/>
    <w:rsid w:val="00FB6853"/>
    <w:rsid w:val="00FC7690"/>
    <w:rsid w:val="00FD615C"/>
    <w:rsid w:val="00FE0197"/>
    <w:rsid w:val="00FE0B15"/>
    <w:rsid w:val="00FF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7E4D"/>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6F106B"/>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6F106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F106B"/>
    <w:pPr>
      <w:spacing w:before="120" w:after="0" w:line="240" w:lineRule="auto"/>
      <w:ind w:left="181"/>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6F106B"/>
    <w:rPr>
      <w:rFonts w:ascii="Arial" w:eastAsia="Times New Roman" w:hAnsi="Arial" w:cs="Arial"/>
      <w:sz w:val="20"/>
      <w:szCs w:val="24"/>
    </w:rPr>
  </w:style>
  <w:style w:type="paragraph" w:styleId="ListParagraph">
    <w:name w:val="List Paragraph"/>
    <w:basedOn w:val="Normal"/>
    <w:uiPriority w:val="34"/>
    <w:qFormat/>
    <w:rsid w:val="00464AFB"/>
    <w:pPr>
      <w:ind w:left="720"/>
      <w:contextualSpacing/>
    </w:pPr>
  </w:style>
  <w:style w:type="character" w:styleId="FollowedHyperlink">
    <w:name w:val="FollowedHyperlink"/>
    <w:basedOn w:val="DefaultParagraphFont"/>
    <w:uiPriority w:val="99"/>
    <w:semiHidden/>
    <w:unhideWhenUsed/>
    <w:rsid w:val="00AE57A4"/>
    <w:rPr>
      <w:color w:val="800080" w:themeColor="followedHyperlink"/>
      <w:u w:val="single"/>
    </w:rPr>
  </w:style>
  <w:style w:type="character" w:styleId="CommentReference">
    <w:name w:val="annotation reference"/>
    <w:basedOn w:val="DefaultParagraphFont"/>
    <w:uiPriority w:val="99"/>
    <w:semiHidden/>
    <w:unhideWhenUsed/>
    <w:rsid w:val="00472CCA"/>
    <w:rPr>
      <w:sz w:val="16"/>
      <w:szCs w:val="16"/>
    </w:rPr>
  </w:style>
  <w:style w:type="paragraph" w:styleId="CommentText">
    <w:name w:val="annotation text"/>
    <w:basedOn w:val="Normal"/>
    <w:link w:val="CommentTextChar"/>
    <w:uiPriority w:val="99"/>
    <w:semiHidden/>
    <w:unhideWhenUsed/>
    <w:rsid w:val="00472CC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72CCA"/>
    <w:rPr>
      <w:rFonts w:ascii="Times New Roman" w:eastAsia="Times New Roman" w:hAnsi="Times New Roman" w:cs="Times New Roman"/>
      <w:sz w:val="20"/>
      <w:szCs w:val="20"/>
    </w:rPr>
  </w:style>
  <w:style w:type="table" w:styleId="TableGrid">
    <w:name w:val="Table Grid"/>
    <w:basedOn w:val="TableNormal"/>
    <w:uiPriority w:val="59"/>
    <w:rsid w:val="009530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71F6"/>
  </w:style>
  <w:style w:type="paragraph" w:customStyle="1" w:styleId="Pa4">
    <w:name w:val="Pa4"/>
    <w:basedOn w:val="Default"/>
    <w:next w:val="Default"/>
    <w:uiPriority w:val="99"/>
    <w:rsid w:val="0006731B"/>
    <w:pPr>
      <w:spacing w:line="181" w:lineRule="atLeast"/>
    </w:pPr>
    <w:rPr>
      <w:rFonts w:ascii="Roboto" w:hAnsi="Roboto"/>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095">
      <w:bodyDiv w:val="1"/>
      <w:marLeft w:val="0"/>
      <w:marRight w:val="0"/>
      <w:marTop w:val="0"/>
      <w:marBottom w:val="0"/>
      <w:divBdr>
        <w:top w:val="none" w:sz="0" w:space="0" w:color="auto"/>
        <w:left w:val="none" w:sz="0" w:space="0" w:color="auto"/>
        <w:bottom w:val="none" w:sz="0" w:space="0" w:color="auto"/>
        <w:right w:val="none" w:sz="0" w:space="0" w:color="auto"/>
      </w:divBdr>
    </w:div>
    <w:div w:id="55058265">
      <w:bodyDiv w:val="1"/>
      <w:marLeft w:val="0"/>
      <w:marRight w:val="0"/>
      <w:marTop w:val="0"/>
      <w:marBottom w:val="0"/>
      <w:divBdr>
        <w:top w:val="none" w:sz="0" w:space="0" w:color="auto"/>
        <w:left w:val="none" w:sz="0" w:space="0" w:color="auto"/>
        <w:bottom w:val="none" w:sz="0" w:space="0" w:color="auto"/>
        <w:right w:val="none" w:sz="0" w:space="0" w:color="auto"/>
      </w:divBdr>
      <w:divsChild>
        <w:div w:id="2095392761">
          <w:marLeft w:val="360"/>
          <w:marRight w:val="0"/>
          <w:marTop w:val="200"/>
          <w:marBottom w:val="0"/>
          <w:divBdr>
            <w:top w:val="none" w:sz="0" w:space="0" w:color="auto"/>
            <w:left w:val="none" w:sz="0" w:space="0" w:color="auto"/>
            <w:bottom w:val="none" w:sz="0" w:space="0" w:color="auto"/>
            <w:right w:val="none" w:sz="0" w:space="0" w:color="auto"/>
          </w:divBdr>
        </w:div>
      </w:divsChild>
    </w:div>
    <w:div w:id="140078715">
      <w:bodyDiv w:val="1"/>
      <w:marLeft w:val="0"/>
      <w:marRight w:val="0"/>
      <w:marTop w:val="0"/>
      <w:marBottom w:val="0"/>
      <w:divBdr>
        <w:top w:val="none" w:sz="0" w:space="0" w:color="auto"/>
        <w:left w:val="none" w:sz="0" w:space="0" w:color="auto"/>
        <w:bottom w:val="none" w:sz="0" w:space="0" w:color="auto"/>
        <w:right w:val="none" w:sz="0" w:space="0" w:color="auto"/>
      </w:divBdr>
      <w:divsChild>
        <w:div w:id="1589073172">
          <w:marLeft w:val="360"/>
          <w:marRight w:val="0"/>
          <w:marTop w:val="200"/>
          <w:marBottom w:val="0"/>
          <w:divBdr>
            <w:top w:val="none" w:sz="0" w:space="0" w:color="auto"/>
            <w:left w:val="none" w:sz="0" w:space="0" w:color="auto"/>
            <w:bottom w:val="none" w:sz="0" w:space="0" w:color="auto"/>
            <w:right w:val="none" w:sz="0" w:space="0" w:color="auto"/>
          </w:divBdr>
        </w:div>
      </w:divsChild>
    </w:div>
    <w:div w:id="164368771">
      <w:bodyDiv w:val="1"/>
      <w:marLeft w:val="0"/>
      <w:marRight w:val="0"/>
      <w:marTop w:val="0"/>
      <w:marBottom w:val="0"/>
      <w:divBdr>
        <w:top w:val="none" w:sz="0" w:space="0" w:color="auto"/>
        <w:left w:val="none" w:sz="0" w:space="0" w:color="auto"/>
        <w:bottom w:val="none" w:sz="0" w:space="0" w:color="auto"/>
        <w:right w:val="none" w:sz="0" w:space="0" w:color="auto"/>
      </w:divBdr>
    </w:div>
    <w:div w:id="181628122">
      <w:bodyDiv w:val="1"/>
      <w:marLeft w:val="0"/>
      <w:marRight w:val="0"/>
      <w:marTop w:val="0"/>
      <w:marBottom w:val="0"/>
      <w:divBdr>
        <w:top w:val="none" w:sz="0" w:space="0" w:color="auto"/>
        <w:left w:val="none" w:sz="0" w:space="0" w:color="auto"/>
        <w:bottom w:val="none" w:sz="0" w:space="0" w:color="auto"/>
        <w:right w:val="none" w:sz="0" w:space="0" w:color="auto"/>
      </w:divBdr>
      <w:divsChild>
        <w:div w:id="1047291568">
          <w:marLeft w:val="360"/>
          <w:marRight w:val="0"/>
          <w:marTop w:val="200"/>
          <w:marBottom w:val="0"/>
          <w:divBdr>
            <w:top w:val="none" w:sz="0" w:space="0" w:color="auto"/>
            <w:left w:val="none" w:sz="0" w:space="0" w:color="auto"/>
            <w:bottom w:val="none" w:sz="0" w:space="0" w:color="auto"/>
            <w:right w:val="none" w:sz="0" w:space="0" w:color="auto"/>
          </w:divBdr>
        </w:div>
      </w:divsChild>
    </w:div>
    <w:div w:id="193152668">
      <w:bodyDiv w:val="1"/>
      <w:marLeft w:val="0"/>
      <w:marRight w:val="0"/>
      <w:marTop w:val="0"/>
      <w:marBottom w:val="0"/>
      <w:divBdr>
        <w:top w:val="none" w:sz="0" w:space="0" w:color="auto"/>
        <w:left w:val="none" w:sz="0" w:space="0" w:color="auto"/>
        <w:bottom w:val="none" w:sz="0" w:space="0" w:color="auto"/>
        <w:right w:val="none" w:sz="0" w:space="0" w:color="auto"/>
      </w:divBdr>
      <w:divsChild>
        <w:div w:id="109127109">
          <w:marLeft w:val="360"/>
          <w:marRight w:val="0"/>
          <w:marTop w:val="200"/>
          <w:marBottom w:val="0"/>
          <w:divBdr>
            <w:top w:val="none" w:sz="0" w:space="0" w:color="auto"/>
            <w:left w:val="none" w:sz="0" w:space="0" w:color="auto"/>
            <w:bottom w:val="none" w:sz="0" w:space="0" w:color="auto"/>
            <w:right w:val="none" w:sz="0" w:space="0" w:color="auto"/>
          </w:divBdr>
        </w:div>
      </w:divsChild>
    </w:div>
    <w:div w:id="258803762">
      <w:bodyDiv w:val="1"/>
      <w:marLeft w:val="0"/>
      <w:marRight w:val="0"/>
      <w:marTop w:val="0"/>
      <w:marBottom w:val="0"/>
      <w:divBdr>
        <w:top w:val="none" w:sz="0" w:space="0" w:color="auto"/>
        <w:left w:val="none" w:sz="0" w:space="0" w:color="auto"/>
        <w:bottom w:val="none" w:sz="0" w:space="0" w:color="auto"/>
        <w:right w:val="none" w:sz="0" w:space="0" w:color="auto"/>
      </w:divBdr>
      <w:divsChild>
        <w:div w:id="207188513">
          <w:marLeft w:val="360"/>
          <w:marRight w:val="0"/>
          <w:marTop w:val="200"/>
          <w:marBottom w:val="0"/>
          <w:divBdr>
            <w:top w:val="none" w:sz="0" w:space="0" w:color="auto"/>
            <w:left w:val="none" w:sz="0" w:space="0" w:color="auto"/>
            <w:bottom w:val="none" w:sz="0" w:space="0" w:color="auto"/>
            <w:right w:val="none" w:sz="0" w:space="0" w:color="auto"/>
          </w:divBdr>
        </w:div>
      </w:divsChild>
    </w:div>
    <w:div w:id="266231983">
      <w:bodyDiv w:val="1"/>
      <w:marLeft w:val="0"/>
      <w:marRight w:val="0"/>
      <w:marTop w:val="0"/>
      <w:marBottom w:val="0"/>
      <w:divBdr>
        <w:top w:val="none" w:sz="0" w:space="0" w:color="auto"/>
        <w:left w:val="none" w:sz="0" w:space="0" w:color="auto"/>
        <w:bottom w:val="none" w:sz="0" w:space="0" w:color="auto"/>
        <w:right w:val="none" w:sz="0" w:space="0" w:color="auto"/>
      </w:divBdr>
    </w:div>
    <w:div w:id="390421348">
      <w:bodyDiv w:val="1"/>
      <w:marLeft w:val="0"/>
      <w:marRight w:val="0"/>
      <w:marTop w:val="0"/>
      <w:marBottom w:val="0"/>
      <w:divBdr>
        <w:top w:val="none" w:sz="0" w:space="0" w:color="auto"/>
        <w:left w:val="none" w:sz="0" w:space="0" w:color="auto"/>
        <w:bottom w:val="none" w:sz="0" w:space="0" w:color="auto"/>
        <w:right w:val="none" w:sz="0" w:space="0" w:color="auto"/>
      </w:divBdr>
      <w:divsChild>
        <w:div w:id="154422818">
          <w:marLeft w:val="360"/>
          <w:marRight w:val="0"/>
          <w:marTop w:val="200"/>
          <w:marBottom w:val="0"/>
          <w:divBdr>
            <w:top w:val="none" w:sz="0" w:space="0" w:color="auto"/>
            <w:left w:val="none" w:sz="0" w:space="0" w:color="auto"/>
            <w:bottom w:val="none" w:sz="0" w:space="0" w:color="auto"/>
            <w:right w:val="none" w:sz="0" w:space="0" w:color="auto"/>
          </w:divBdr>
        </w:div>
      </w:divsChild>
    </w:div>
    <w:div w:id="394163137">
      <w:bodyDiv w:val="1"/>
      <w:marLeft w:val="0"/>
      <w:marRight w:val="0"/>
      <w:marTop w:val="0"/>
      <w:marBottom w:val="0"/>
      <w:divBdr>
        <w:top w:val="none" w:sz="0" w:space="0" w:color="auto"/>
        <w:left w:val="none" w:sz="0" w:space="0" w:color="auto"/>
        <w:bottom w:val="none" w:sz="0" w:space="0" w:color="auto"/>
        <w:right w:val="none" w:sz="0" w:space="0" w:color="auto"/>
      </w:divBdr>
      <w:divsChild>
        <w:div w:id="1317417841">
          <w:marLeft w:val="360"/>
          <w:marRight w:val="0"/>
          <w:marTop w:val="200"/>
          <w:marBottom w:val="0"/>
          <w:divBdr>
            <w:top w:val="none" w:sz="0" w:space="0" w:color="auto"/>
            <w:left w:val="none" w:sz="0" w:space="0" w:color="auto"/>
            <w:bottom w:val="none" w:sz="0" w:space="0" w:color="auto"/>
            <w:right w:val="none" w:sz="0" w:space="0" w:color="auto"/>
          </w:divBdr>
        </w:div>
      </w:divsChild>
    </w:div>
    <w:div w:id="414788787">
      <w:bodyDiv w:val="1"/>
      <w:marLeft w:val="0"/>
      <w:marRight w:val="0"/>
      <w:marTop w:val="0"/>
      <w:marBottom w:val="0"/>
      <w:divBdr>
        <w:top w:val="none" w:sz="0" w:space="0" w:color="auto"/>
        <w:left w:val="none" w:sz="0" w:space="0" w:color="auto"/>
        <w:bottom w:val="none" w:sz="0" w:space="0" w:color="auto"/>
        <w:right w:val="none" w:sz="0" w:space="0" w:color="auto"/>
      </w:divBdr>
      <w:divsChild>
        <w:div w:id="819926829">
          <w:marLeft w:val="360"/>
          <w:marRight w:val="0"/>
          <w:marTop w:val="200"/>
          <w:marBottom w:val="0"/>
          <w:divBdr>
            <w:top w:val="none" w:sz="0" w:space="0" w:color="auto"/>
            <w:left w:val="none" w:sz="0" w:space="0" w:color="auto"/>
            <w:bottom w:val="none" w:sz="0" w:space="0" w:color="auto"/>
            <w:right w:val="none" w:sz="0" w:space="0" w:color="auto"/>
          </w:divBdr>
        </w:div>
      </w:divsChild>
    </w:div>
    <w:div w:id="429282488">
      <w:bodyDiv w:val="1"/>
      <w:marLeft w:val="0"/>
      <w:marRight w:val="0"/>
      <w:marTop w:val="0"/>
      <w:marBottom w:val="0"/>
      <w:divBdr>
        <w:top w:val="none" w:sz="0" w:space="0" w:color="auto"/>
        <w:left w:val="none" w:sz="0" w:space="0" w:color="auto"/>
        <w:bottom w:val="none" w:sz="0" w:space="0" w:color="auto"/>
        <w:right w:val="none" w:sz="0" w:space="0" w:color="auto"/>
      </w:divBdr>
    </w:div>
    <w:div w:id="441808757">
      <w:bodyDiv w:val="1"/>
      <w:marLeft w:val="0"/>
      <w:marRight w:val="0"/>
      <w:marTop w:val="0"/>
      <w:marBottom w:val="0"/>
      <w:divBdr>
        <w:top w:val="none" w:sz="0" w:space="0" w:color="auto"/>
        <w:left w:val="none" w:sz="0" w:space="0" w:color="auto"/>
        <w:bottom w:val="none" w:sz="0" w:space="0" w:color="auto"/>
        <w:right w:val="none" w:sz="0" w:space="0" w:color="auto"/>
      </w:divBdr>
    </w:div>
    <w:div w:id="737097994">
      <w:bodyDiv w:val="1"/>
      <w:marLeft w:val="0"/>
      <w:marRight w:val="0"/>
      <w:marTop w:val="0"/>
      <w:marBottom w:val="0"/>
      <w:divBdr>
        <w:top w:val="none" w:sz="0" w:space="0" w:color="auto"/>
        <w:left w:val="none" w:sz="0" w:space="0" w:color="auto"/>
        <w:bottom w:val="none" w:sz="0" w:space="0" w:color="auto"/>
        <w:right w:val="none" w:sz="0" w:space="0" w:color="auto"/>
      </w:divBdr>
      <w:divsChild>
        <w:div w:id="93212452">
          <w:marLeft w:val="360"/>
          <w:marRight w:val="0"/>
          <w:marTop w:val="200"/>
          <w:marBottom w:val="0"/>
          <w:divBdr>
            <w:top w:val="none" w:sz="0" w:space="0" w:color="auto"/>
            <w:left w:val="none" w:sz="0" w:space="0" w:color="auto"/>
            <w:bottom w:val="none" w:sz="0" w:space="0" w:color="auto"/>
            <w:right w:val="none" w:sz="0" w:space="0" w:color="auto"/>
          </w:divBdr>
        </w:div>
      </w:divsChild>
    </w:div>
    <w:div w:id="812521334">
      <w:bodyDiv w:val="1"/>
      <w:marLeft w:val="0"/>
      <w:marRight w:val="0"/>
      <w:marTop w:val="0"/>
      <w:marBottom w:val="0"/>
      <w:divBdr>
        <w:top w:val="none" w:sz="0" w:space="0" w:color="auto"/>
        <w:left w:val="none" w:sz="0" w:space="0" w:color="auto"/>
        <w:bottom w:val="none" w:sz="0" w:space="0" w:color="auto"/>
        <w:right w:val="none" w:sz="0" w:space="0" w:color="auto"/>
      </w:divBdr>
      <w:divsChild>
        <w:div w:id="1311131754">
          <w:marLeft w:val="360"/>
          <w:marRight w:val="0"/>
          <w:marTop w:val="200"/>
          <w:marBottom w:val="0"/>
          <w:divBdr>
            <w:top w:val="none" w:sz="0" w:space="0" w:color="auto"/>
            <w:left w:val="none" w:sz="0" w:space="0" w:color="auto"/>
            <w:bottom w:val="none" w:sz="0" w:space="0" w:color="auto"/>
            <w:right w:val="none" w:sz="0" w:space="0" w:color="auto"/>
          </w:divBdr>
        </w:div>
      </w:divsChild>
    </w:div>
    <w:div w:id="877396873">
      <w:bodyDiv w:val="1"/>
      <w:marLeft w:val="0"/>
      <w:marRight w:val="0"/>
      <w:marTop w:val="0"/>
      <w:marBottom w:val="0"/>
      <w:divBdr>
        <w:top w:val="none" w:sz="0" w:space="0" w:color="auto"/>
        <w:left w:val="none" w:sz="0" w:space="0" w:color="auto"/>
        <w:bottom w:val="none" w:sz="0" w:space="0" w:color="auto"/>
        <w:right w:val="none" w:sz="0" w:space="0" w:color="auto"/>
      </w:divBdr>
      <w:divsChild>
        <w:div w:id="662129717">
          <w:marLeft w:val="360"/>
          <w:marRight w:val="0"/>
          <w:marTop w:val="200"/>
          <w:marBottom w:val="0"/>
          <w:divBdr>
            <w:top w:val="none" w:sz="0" w:space="0" w:color="auto"/>
            <w:left w:val="none" w:sz="0" w:space="0" w:color="auto"/>
            <w:bottom w:val="none" w:sz="0" w:space="0" w:color="auto"/>
            <w:right w:val="none" w:sz="0" w:space="0" w:color="auto"/>
          </w:divBdr>
        </w:div>
      </w:divsChild>
    </w:div>
    <w:div w:id="926351660">
      <w:bodyDiv w:val="1"/>
      <w:marLeft w:val="0"/>
      <w:marRight w:val="0"/>
      <w:marTop w:val="0"/>
      <w:marBottom w:val="0"/>
      <w:divBdr>
        <w:top w:val="none" w:sz="0" w:space="0" w:color="auto"/>
        <w:left w:val="none" w:sz="0" w:space="0" w:color="auto"/>
        <w:bottom w:val="none" w:sz="0" w:space="0" w:color="auto"/>
        <w:right w:val="none" w:sz="0" w:space="0" w:color="auto"/>
      </w:divBdr>
    </w:div>
    <w:div w:id="991179795">
      <w:bodyDiv w:val="1"/>
      <w:marLeft w:val="0"/>
      <w:marRight w:val="0"/>
      <w:marTop w:val="0"/>
      <w:marBottom w:val="0"/>
      <w:divBdr>
        <w:top w:val="none" w:sz="0" w:space="0" w:color="auto"/>
        <w:left w:val="none" w:sz="0" w:space="0" w:color="auto"/>
        <w:bottom w:val="none" w:sz="0" w:space="0" w:color="auto"/>
        <w:right w:val="none" w:sz="0" w:space="0" w:color="auto"/>
      </w:divBdr>
      <w:divsChild>
        <w:div w:id="1778913596">
          <w:marLeft w:val="720"/>
          <w:marRight w:val="0"/>
          <w:marTop w:val="200"/>
          <w:marBottom w:val="0"/>
          <w:divBdr>
            <w:top w:val="none" w:sz="0" w:space="0" w:color="auto"/>
            <w:left w:val="none" w:sz="0" w:space="0" w:color="auto"/>
            <w:bottom w:val="none" w:sz="0" w:space="0" w:color="auto"/>
            <w:right w:val="none" w:sz="0" w:space="0" w:color="auto"/>
          </w:divBdr>
        </w:div>
      </w:divsChild>
    </w:div>
    <w:div w:id="1138186237">
      <w:bodyDiv w:val="1"/>
      <w:marLeft w:val="0"/>
      <w:marRight w:val="0"/>
      <w:marTop w:val="0"/>
      <w:marBottom w:val="0"/>
      <w:divBdr>
        <w:top w:val="none" w:sz="0" w:space="0" w:color="auto"/>
        <w:left w:val="none" w:sz="0" w:space="0" w:color="auto"/>
        <w:bottom w:val="none" w:sz="0" w:space="0" w:color="auto"/>
        <w:right w:val="none" w:sz="0" w:space="0" w:color="auto"/>
      </w:divBdr>
    </w:div>
    <w:div w:id="1194421161">
      <w:bodyDiv w:val="1"/>
      <w:marLeft w:val="0"/>
      <w:marRight w:val="0"/>
      <w:marTop w:val="0"/>
      <w:marBottom w:val="0"/>
      <w:divBdr>
        <w:top w:val="none" w:sz="0" w:space="0" w:color="auto"/>
        <w:left w:val="none" w:sz="0" w:space="0" w:color="auto"/>
        <w:bottom w:val="none" w:sz="0" w:space="0" w:color="auto"/>
        <w:right w:val="none" w:sz="0" w:space="0" w:color="auto"/>
      </w:divBdr>
      <w:divsChild>
        <w:div w:id="1299145240">
          <w:marLeft w:val="360"/>
          <w:marRight w:val="0"/>
          <w:marTop w:val="200"/>
          <w:marBottom w:val="0"/>
          <w:divBdr>
            <w:top w:val="none" w:sz="0" w:space="0" w:color="auto"/>
            <w:left w:val="none" w:sz="0" w:space="0" w:color="auto"/>
            <w:bottom w:val="none" w:sz="0" w:space="0" w:color="auto"/>
            <w:right w:val="none" w:sz="0" w:space="0" w:color="auto"/>
          </w:divBdr>
        </w:div>
      </w:divsChild>
    </w:div>
    <w:div w:id="1203640996">
      <w:bodyDiv w:val="1"/>
      <w:marLeft w:val="0"/>
      <w:marRight w:val="0"/>
      <w:marTop w:val="0"/>
      <w:marBottom w:val="0"/>
      <w:divBdr>
        <w:top w:val="none" w:sz="0" w:space="0" w:color="auto"/>
        <w:left w:val="none" w:sz="0" w:space="0" w:color="auto"/>
        <w:bottom w:val="none" w:sz="0" w:space="0" w:color="auto"/>
        <w:right w:val="none" w:sz="0" w:space="0" w:color="auto"/>
      </w:divBdr>
      <w:divsChild>
        <w:div w:id="279462732">
          <w:marLeft w:val="360"/>
          <w:marRight w:val="0"/>
          <w:marTop w:val="200"/>
          <w:marBottom w:val="0"/>
          <w:divBdr>
            <w:top w:val="none" w:sz="0" w:space="0" w:color="auto"/>
            <w:left w:val="none" w:sz="0" w:space="0" w:color="auto"/>
            <w:bottom w:val="none" w:sz="0" w:space="0" w:color="auto"/>
            <w:right w:val="none" w:sz="0" w:space="0" w:color="auto"/>
          </w:divBdr>
        </w:div>
      </w:divsChild>
    </w:div>
    <w:div w:id="1204755583">
      <w:bodyDiv w:val="1"/>
      <w:marLeft w:val="0"/>
      <w:marRight w:val="0"/>
      <w:marTop w:val="0"/>
      <w:marBottom w:val="0"/>
      <w:divBdr>
        <w:top w:val="none" w:sz="0" w:space="0" w:color="auto"/>
        <w:left w:val="none" w:sz="0" w:space="0" w:color="auto"/>
        <w:bottom w:val="none" w:sz="0" w:space="0" w:color="auto"/>
        <w:right w:val="none" w:sz="0" w:space="0" w:color="auto"/>
      </w:divBdr>
    </w:div>
    <w:div w:id="1214536399">
      <w:bodyDiv w:val="1"/>
      <w:marLeft w:val="0"/>
      <w:marRight w:val="0"/>
      <w:marTop w:val="0"/>
      <w:marBottom w:val="0"/>
      <w:divBdr>
        <w:top w:val="none" w:sz="0" w:space="0" w:color="auto"/>
        <w:left w:val="none" w:sz="0" w:space="0" w:color="auto"/>
        <w:bottom w:val="none" w:sz="0" w:space="0" w:color="auto"/>
        <w:right w:val="none" w:sz="0" w:space="0" w:color="auto"/>
      </w:divBdr>
      <w:divsChild>
        <w:div w:id="376247466">
          <w:marLeft w:val="360"/>
          <w:marRight w:val="0"/>
          <w:marTop w:val="200"/>
          <w:marBottom w:val="0"/>
          <w:divBdr>
            <w:top w:val="none" w:sz="0" w:space="0" w:color="auto"/>
            <w:left w:val="none" w:sz="0" w:space="0" w:color="auto"/>
            <w:bottom w:val="none" w:sz="0" w:space="0" w:color="auto"/>
            <w:right w:val="none" w:sz="0" w:space="0" w:color="auto"/>
          </w:divBdr>
        </w:div>
      </w:divsChild>
    </w:div>
    <w:div w:id="1240361410">
      <w:bodyDiv w:val="1"/>
      <w:marLeft w:val="0"/>
      <w:marRight w:val="0"/>
      <w:marTop w:val="0"/>
      <w:marBottom w:val="0"/>
      <w:divBdr>
        <w:top w:val="none" w:sz="0" w:space="0" w:color="auto"/>
        <w:left w:val="none" w:sz="0" w:space="0" w:color="auto"/>
        <w:bottom w:val="none" w:sz="0" w:space="0" w:color="auto"/>
        <w:right w:val="none" w:sz="0" w:space="0" w:color="auto"/>
      </w:divBdr>
    </w:div>
    <w:div w:id="1696347829">
      <w:bodyDiv w:val="1"/>
      <w:marLeft w:val="0"/>
      <w:marRight w:val="0"/>
      <w:marTop w:val="0"/>
      <w:marBottom w:val="0"/>
      <w:divBdr>
        <w:top w:val="none" w:sz="0" w:space="0" w:color="auto"/>
        <w:left w:val="none" w:sz="0" w:space="0" w:color="auto"/>
        <w:bottom w:val="none" w:sz="0" w:space="0" w:color="auto"/>
        <w:right w:val="none" w:sz="0" w:space="0" w:color="auto"/>
      </w:divBdr>
      <w:divsChild>
        <w:div w:id="239606381">
          <w:marLeft w:val="360"/>
          <w:marRight w:val="0"/>
          <w:marTop w:val="200"/>
          <w:marBottom w:val="0"/>
          <w:divBdr>
            <w:top w:val="none" w:sz="0" w:space="0" w:color="auto"/>
            <w:left w:val="none" w:sz="0" w:space="0" w:color="auto"/>
            <w:bottom w:val="none" w:sz="0" w:space="0" w:color="auto"/>
            <w:right w:val="none" w:sz="0" w:space="0" w:color="auto"/>
          </w:divBdr>
        </w:div>
      </w:divsChild>
    </w:div>
    <w:div w:id="1750349642">
      <w:bodyDiv w:val="1"/>
      <w:marLeft w:val="0"/>
      <w:marRight w:val="0"/>
      <w:marTop w:val="0"/>
      <w:marBottom w:val="0"/>
      <w:divBdr>
        <w:top w:val="none" w:sz="0" w:space="0" w:color="auto"/>
        <w:left w:val="none" w:sz="0" w:space="0" w:color="auto"/>
        <w:bottom w:val="none" w:sz="0" w:space="0" w:color="auto"/>
        <w:right w:val="none" w:sz="0" w:space="0" w:color="auto"/>
      </w:divBdr>
      <w:divsChild>
        <w:div w:id="2109738825">
          <w:marLeft w:val="360"/>
          <w:marRight w:val="0"/>
          <w:marTop w:val="200"/>
          <w:marBottom w:val="0"/>
          <w:divBdr>
            <w:top w:val="none" w:sz="0" w:space="0" w:color="auto"/>
            <w:left w:val="none" w:sz="0" w:space="0" w:color="auto"/>
            <w:bottom w:val="none" w:sz="0" w:space="0" w:color="auto"/>
            <w:right w:val="none" w:sz="0" w:space="0" w:color="auto"/>
          </w:divBdr>
        </w:div>
      </w:divsChild>
    </w:div>
    <w:div w:id="1834485426">
      <w:bodyDiv w:val="1"/>
      <w:marLeft w:val="0"/>
      <w:marRight w:val="0"/>
      <w:marTop w:val="0"/>
      <w:marBottom w:val="0"/>
      <w:divBdr>
        <w:top w:val="none" w:sz="0" w:space="0" w:color="auto"/>
        <w:left w:val="none" w:sz="0" w:space="0" w:color="auto"/>
        <w:bottom w:val="none" w:sz="0" w:space="0" w:color="auto"/>
        <w:right w:val="none" w:sz="0" w:space="0" w:color="auto"/>
      </w:divBdr>
    </w:div>
    <w:div w:id="1857422709">
      <w:bodyDiv w:val="1"/>
      <w:marLeft w:val="0"/>
      <w:marRight w:val="0"/>
      <w:marTop w:val="0"/>
      <w:marBottom w:val="0"/>
      <w:divBdr>
        <w:top w:val="none" w:sz="0" w:space="0" w:color="auto"/>
        <w:left w:val="none" w:sz="0" w:space="0" w:color="auto"/>
        <w:bottom w:val="none" w:sz="0" w:space="0" w:color="auto"/>
        <w:right w:val="none" w:sz="0" w:space="0" w:color="auto"/>
      </w:divBdr>
    </w:div>
    <w:div w:id="1920946938">
      <w:bodyDiv w:val="1"/>
      <w:marLeft w:val="0"/>
      <w:marRight w:val="0"/>
      <w:marTop w:val="0"/>
      <w:marBottom w:val="0"/>
      <w:divBdr>
        <w:top w:val="none" w:sz="0" w:space="0" w:color="auto"/>
        <w:left w:val="none" w:sz="0" w:space="0" w:color="auto"/>
        <w:bottom w:val="none" w:sz="0" w:space="0" w:color="auto"/>
        <w:right w:val="none" w:sz="0" w:space="0" w:color="auto"/>
      </w:divBdr>
    </w:div>
    <w:div w:id="1964187233">
      <w:bodyDiv w:val="1"/>
      <w:marLeft w:val="0"/>
      <w:marRight w:val="0"/>
      <w:marTop w:val="0"/>
      <w:marBottom w:val="0"/>
      <w:divBdr>
        <w:top w:val="none" w:sz="0" w:space="0" w:color="auto"/>
        <w:left w:val="none" w:sz="0" w:space="0" w:color="auto"/>
        <w:bottom w:val="none" w:sz="0" w:space="0" w:color="auto"/>
        <w:right w:val="none" w:sz="0" w:space="0" w:color="auto"/>
      </w:divBdr>
      <w:divsChild>
        <w:div w:id="1356031350">
          <w:marLeft w:val="547"/>
          <w:marRight w:val="0"/>
          <w:marTop w:val="0"/>
          <w:marBottom w:val="0"/>
          <w:divBdr>
            <w:top w:val="none" w:sz="0" w:space="0" w:color="auto"/>
            <w:left w:val="none" w:sz="0" w:space="0" w:color="auto"/>
            <w:bottom w:val="none" w:sz="0" w:space="0" w:color="auto"/>
            <w:right w:val="none" w:sz="0" w:space="0" w:color="auto"/>
          </w:divBdr>
        </w:div>
        <w:div w:id="1566915132">
          <w:marLeft w:val="547"/>
          <w:marRight w:val="0"/>
          <w:marTop w:val="0"/>
          <w:marBottom w:val="0"/>
          <w:divBdr>
            <w:top w:val="none" w:sz="0" w:space="0" w:color="auto"/>
            <w:left w:val="none" w:sz="0" w:space="0" w:color="auto"/>
            <w:bottom w:val="none" w:sz="0" w:space="0" w:color="auto"/>
            <w:right w:val="none" w:sz="0" w:space="0" w:color="auto"/>
          </w:divBdr>
        </w:div>
        <w:div w:id="932974703">
          <w:marLeft w:val="547"/>
          <w:marRight w:val="0"/>
          <w:marTop w:val="0"/>
          <w:marBottom w:val="0"/>
          <w:divBdr>
            <w:top w:val="none" w:sz="0" w:space="0" w:color="auto"/>
            <w:left w:val="none" w:sz="0" w:space="0" w:color="auto"/>
            <w:bottom w:val="none" w:sz="0" w:space="0" w:color="auto"/>
            <w:right w:val="none" w:sz="0" w:space="0" w:color="auto"/>
          </w:divBdr>
        </w:div>
      </w:divsChild>
    </w:div>
    <w:div w:id="2017264627">
      <w:bodyDiv w:val="1"/>
      <w:marLeft w:val="0"/>
      <w:marRight w:val="0"/>
      <w:marTop w:val="0"/>
      <w:marBottom w:val="0"/>
      <w:divBdr>
        <w:top w:val="none" w:sz="0" w:space="0" w:color="auto"/>
        <w:left w:val="none" w:sz="0" w:space="0" w:color="auto"/>
        <w:bottom w:val="none" w:sz="0" w:space="0" w:color="auto"/>
        <w:right w:val="none" w:sz="0" w:space="0" w:color="auto"/>
      </w:divBdr>
      <w:divsChild>
        <w:div w:id="279145699">
          <w:marLeft w:val="360"/>
          <w:marRight w:val="0"/>
          <w:marTop w:val="200"/>
          <w:marBottom w:val="0"/>
          <w:divBdr>
            <w:top w:val="none" w:sz="0" w:space="0" w:color="auto"/>
            <w:left w:val="none" w:sz="0" w:space="0" w:color="auto"/>
            <w:bottom w:val="none" w:sz="0" w:space="0" w:color="auto"/>
            <w:right w:val="none" w:sz="0" w:space="0" w:color="auto"/>
          </w:divBdr>
        </w:div>
      </w:divsChild>
    </w:div>
    <w:div w:id="2054963626">
      <w:bodyDiv w:val="1"/>
      <w:marLeft w:val="0"/>
      <w:marRight w:val="0"/>
      <w:marTop w:val="0"/>
      <w:marBottom w:val="0"/>
      <w:divBdr>
        <w:top w:val="none" w:sz="0" w:space="0" w:color="auto"/>
        <w:left w:val="none" w:sz="0" w:space="0" w:color="auto"/>
        <w:bottom w:val="none" w:sz="0" w:space="0" w:color="auto"/>
        <w:right w:val="none" w:sz="0" w:space="0" w:color="auto"/>
      </w:divBdr>
    </w:div>
    <w:div w:id="2103530353">
      <w:bodyDiv w:val="1"/>
      <w:marLeft w:val="0"/>
      <w:marRight w:val="0"/>
      <w:marTop w:val="0"/>
      <w:marBottom w:val="0"/>
      <w:divBdr>
        <w:top w:val="none" w:sz="0" w:space="0" w:color="auto"/>
        <w:left w:val="none" w:sz="0" w:space="0" w:color="auto"/>
        <w:bottom w:val="none" w:sz="0" w:space="0" w:color="auto"/>
        <w:right w:val="none" w:sz="0" w:space="0" w:color="auto"/>
      </w:divBdr>
      <w:divsChild>
        <w:div w:id="1111976223">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bc.co.uk/learningzone/clips/insect-pollination/11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hyperlink" Target="http://www.bbc.co.uk/nature/adaptations/Pollinator" TargetMode="External"/><Relationship Id="rId10" Type="http://schemas.openxmlformats.org/officeDocument/2006/relationships/image" Target="media/image4.tm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yperlink" Target="http://www.bbc.co.uk/learningzone/clips/pollination-in-plants/1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8</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Jo Grassick</cp:lastModifiedBy>
  <cp:revision>33</cp:revision>
  <cp:lastPrinted>2020-10-21T10:50:00Z</cp:lastPrinted>
  <dcterms:created xsi:type="dcterms:W3CDTF">2021-05-25T05:18:00Z</dcterms:created>
  <dcterms:modified xsi:type="dcterms:W3CDTF">2021-06-16T11:26:00Z</dcterms:modified>
</cp:coreProperties>
</file>