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163" w:type="dxa"/>
        <w:tblLayout w:type="fixed"/>
        <w:tblLook w:val="0400" w:firstRow="0" w:lastRow="0" w:firstColumn="0" w:lastColumn="0" w:noHBand="0" w:noVBand="1"/>
      </w:tblPr>
      <w:tblGrid>
        <w:gridCol w:w="3826"/>
        <w:gridCol w:w="11337"/>
      </w:tblGrid>
      <w:tr w:rsidR="00BD26C8" w:rsidTr="00BD26C8">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Metacognitive strategies</w:t>
            </w:r>
          </w:p>
          <w:p w:rsidR="00BD26C8" w:rsidRPr="000173E9" w:rsidRDefault="00BD26C8"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BD26C8" w:rsidRDefault="00BD26C8">
            <w:pPr>
              <w:spacing w:after="0" w:line="240" w:lineRule="auto"/>
            </w:pPr>
            <w:r>
              <w:rPr>
                <w:noProof/>
                <w:color w:val="2962FF"/>
              </w:rPr>
              <w:drawing>
                <wp:inline distT="0" distB="0" distL="0" distR="0" wp14:anchorId="3698DB7D" wp14:editId="21290D19">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BD26C8" w:rsidTr="00BD26C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rPr>
                <w:color w:val="000000"/>
                <w:u w:val="single"/>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CD5CAC">
            <w:pPr>
              <w:spacing w:before="73"/>
            </w:pPr>
            <w:r w:rsidRPr="00184C33">
              <w:t>Main learning objective:</w:t>
            </w:r>
            <w:r>
              <w:t xml:space="preserve">  </w:t>
            </w:r>
            <w:r w:rsidR="002E5B53">
              <w:t>To locate countries on a map of Europe and study key facts about Greece.</w:t>
            </w:r>
          </w:p>
          <w:p w:rsidR="002E5B53" w:rsidRDefault="002E5B53" w:rsidP="00CD5CAC">
            <w:pPr>
              <w:spacing w:before="73"/>
            </w:pPr>
            <w:r>
              <w:t>To understand that other countries use other currencies and how money is converted (and it is always changing!)</w:t>
            </w:r>
          </w:p>
          <w:p w:rsidR="002E5B53" w:rsidRDefault="00BD26C8" w:rsidP="00953D2C">
            <w:pPr>
              <w:spacing w:before="73"/>
            </w:pPr>
            <w:r w:rsidRPr="00184C33">
              <w:t>Desired outcome:</w:t>
            </w:r>
            <w:r>
              <w:t xml:space="preserve"> </w:t>
            </w:r>
            <w:r w:rsidR="002E5B53">
              <w:t>Locate at least 4 key countries on a map of Europe.</w:t>
            </w:r>
          </w:p>
          <w:p w:rsidR="002E5B53" w:rsidRDefault="002E5B53" w:rsidP="00953D2C">
            <w:pPr>
              <w:spacing w:before="73"/>
            </w:pPr>
            <w:r>
              <w:t>Convert from euros to pounds using a calculator.</w:t>
            </w:r>
          </w:p>
          <w:p w:rsidR="002E5B53" w:rsidRDefault="002E5B53" w:rsidP="00953D2C">
            <w:pPr>
              <w:spacing w:before="73"/>
            </w:pPr>
            <w:r>
              <w:t>Write 10 key facts about Greece.</w:t>
            </w:r>
          </w:p>
          <w:p w:rsidR="00BD26C8" w:rsidRPr="00CD5CAC" w:rsidRDefault="00BD26C8" w:rsidP="00953D2C">
            <w:pPr>
              <w:spacing w:before="73"/>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8C7DAC">
            <w:pPr>
              <w:spacing w:after="0" w:line="240" w:lineRule="auto"/>
            </w:pPr>
            <w:r>
              <w:rPr>
                <w:noProof/>
              </w:rPr>
              <w:drawing>
                <wp:inline distT="0" distB="0" distL="0" distR="0" wp14:anchorId="2055B1DF" wp14:editId="12957814">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639C1" w:rsidRDefault="003246DA" w:rsidP="003246DA">
            <w:pPr>
              <w:spacing w:before="240" w:after="240" w:line="240" w:lineRule="auto"/>
            </w:pPr>
            <w:r>
              <w:t xml:space="preserve"> </w:t>
            </w:r>
          </w:p>
          <w:p w:rsidR="00BD26C8" w:rsidRPr="00953D2C" w:rsidRDefault="00BD26C8" w:rsidP="00F87B4B">
            <w:pPr>
              <w:spacing w:before="240" w:after="240" w:line="240" w:lineRule="auto"/>
              <w:rPr>
                <w:sz w:val="28"/>
              </w:rPr>
            </w:pPr>
            <w:r w:rsidRPr="00953D2C">
              <w:rPr>
                <w:b/>
                <w:sz w:val="28"/>
                <w:highlight w:val="white"/>
              </w:rPr>
              <w:t xml:space="preserve">Monday: </w:t>
            </w:r>
            <w:r w:rsidRPr="00953D2C">
              <w:rPr>
                <w:sz w:val="28"/>
              </w:rPr>
              <w:t xml:space="preserve"> </w:t>
            </w:r>
          </w:p>
          <w:p w:rsidR="00BD26C8" w:rsidRDefault="00191A72" w:rsidP="00BD26C8">
            <w:pPr>
              <w:spacing w:before="240" w:after="240" w:line="240" w:lineRule="auto"/>
              <w:rPr>
                <w:w w:val="105"/>
              </w:rPr>
            </w:pPr>
            <w:r w:rsidRPr="00191A72">
              <w:rPr>
                <w:b/>
                <w:w w:val="105"/>
                <w:u w:val="single"/>
              </w:rPr>
              <w:t>Geography</w:t>
            </w:r>
            <w:r w:rsidR="002D471A">
              <w:rPr>
                <w:b/>
                <w:w w:val="105"/>
                <w:u w:val="single"/>
              </w:rPr>
              <w:t>, lesson 1</w:t>
            </w:r>
            <w:r w:rsidRPr="00191A72">
              <w:rPr>
                <w:b/>
                <w:w w:val="105"/>
                <w:u w:val="single"/>
              </w:rPr>
              <w:t>:</w:t>
            </w:r>
            <w:r>
              <w:rPr>
                <w:b/>
                <w:w w:val="105"/>
                <w:u w:val="single"/>
              </w:rPr>
              <w:t xml:space="preserve"> </w:t>
            </w:r>
            <w:r w:rsidR="002D471A">
              <w:rPr>
                <w:w w:val="105"/>
              </w:rPr>
              <w:t>Use an atlas, globe or google earth to locate Europe.  How many countries do you already know?  Use slide 3 (map of Europe), to locate</w:t>
            </w:r>
            <w:r w:rsidR="00030C65">
              <w:rPr>
                <w:w w:val="105"/>
              </w:rPr>
              <w:t xml:space="preserve"> and name</w:t>
            </w:r>
            <w:r w:rsidR="002D471A">
              <w:rPr>
                <w:w w:val="105"/>
              </w:rPr>
              <w:t xml:space="preserve"> some or all of the countries.  Focus particularly on locating the UK, France, Italy and Greece.</w:t>
            </w:r>
          </w:p>
          <w:p w:rsidR="00125B79" w:rsidRDefault="005572D9" w:rsidP="00125B79">
            <w:r>
              <w:t>yourself.</w:t>
            </w:r>
            <w:r w:rsidR="00F979C9">
              <w:t xml:space="preserve">  When you are </w:t>
            </w:r>
            <w:r>
              <w:t xml:space="preserve">making your way through the </w:t>
            </w:r>
            <w:r w:rsidRPr="00754268">
              <w:rPr>
                <w:color w:val="00B050"/>
              </w:rPr>
              <w:t>PPT, watch these videos</w:t>
            </w:r>
            <w:r w:rsidR="00F979C9" w:rsidRPr="00754268">
              <w:rPr>
                <w:color w:val="00B050"/>
              </w:rPr>
              <w:t xml:space="preserve"> (they correspond with certain slides)</w:t>
            </w:r>
            <w:r w:rsidRPr="00754268">
              <w:rPr>
                <w:color w:val="00B050"/>
              </w:rPr>
              <w:t>:</w:t>
            </w:r>
          </w:p>
          <w:p w:rsidR="004144C2" w:rsidRPr="005572D9" w:rsidRDefault="004144C2" w:rsidP="005572D9">
            <w:pPr>
              <w:spacing w:after="0" w:line="240" w:lineRule="auto"/>
              <w:rPr>
                <w:rFonts w:asciiTheme="majorHAnsi" w:eastAsia="Times New Roman" w:hAnsiTheme="majorHAnsi" w:cstheme="majorHAnsi"/>
                <w:szCs w:val="24"/>
              </w:rPr>
            </w:pPr>
          </w:p>
          <w:p w:rsidR="00BD26C8" w:rsidRDefault="00BD26C8" w:rsidP="00F87B4B">
            <w:pPr>
              <w:rPr>
                <w:rFonts w:asciiTheme="majorHAnsi" w:hAnsiTheme="majorHAnsi" w:cstheme="majorHAnsi"/>
                <w:b/>
                <w:sz w:val="28"/>
              </w:rPr>
            </w:pPr>
            <w:r w:rsidRPr="00953D2C">
              <w:rPr>
                <w:rFonts w:asciiTheme="majorHAnsi" w:hAnsiTheme="majorHAnsi" w:cstheme="majorHAnsi"/>
                <w:b/>
                <w:sz w:val="28"/>
                <w:highlight w:val="white"/>
              </w:rPr>
              <w:t xml:space="preserve">Tuesday: </w:t>
            </w:r>
          </w:p>
          <w:p w:rsidR="002D471A" w:rsidRPr="002D471A" w:rsidRDefault="002D471A" w:rsidP="00F87B4B">
            <w:pPr>
              <w:rPr>
                <w:rFonts w:asciiTheme="majorHAnsi" w:hAnsiTheme="majorHAnsi" w:cstheme="majorHAnsi"/>
                <w:sz w:val="28"/>
              </w:rPr>
            </w:pPr>
            <w:r w:rsidRPr="00191A72">
              <w:rPr>
                <w:b/>
                <w:w w:val="105"/>
                <w:u w:val="single"/>
              </w:rPr>
              <w:t>Geography</w:t>
            </w:r>
            <w:r>
              <w:rPr>
                <w:b/>
                <w:w w:val="105"/>
                <w:u w:val="single"/>
              </w:rPr>
              <w:t>, lesson 2</w:t>
            </w:r>
            <w:r w:rsidRPr="00191A72">
              <w:rPr>
                <w:b/>
                <w:w w:val="105"/>
                <w:u w:val="single"/>
              </w:rPr>
              <w:t>:</w:t>
            </w:r>
            <w:r>
              <w:rPr>
                <w:b/>
                <w:w w:val="105"/>
                <w:u w:val="single"/>
              </w:rPr>
              <w:t xml:space="preserve">  </w:t>
            </w:r>
            <w:r>
              <w:rPr>
                <w:w w:val="105"/>
              </w:rPr>
              <w:t xml:space="preserve">If you have been abroad, you will have noticed that they use different money to us in the UK.  Today’s lesson focusses on the Euro (used throughout a lot of Europe).  </w:t>
            </w:r>
            <w:r w:rsidRPr="002D471A">
              <w:rPr>
                <w:b/>
                <w:w w:val="105"/>
              </w:rPr>
              <w:t>You will need a calculator</w:t>
            </w:r>
            <w:r w:rsidR="00030C65">
              <w:rPr>
                <w:b/>
                <w:w w:val="105"/>
              </w:rPr>
              <w:t xml:space="preserve"> (remember you can always use google, a phone or computer if you don’t have one)</w:t>
            </w:r>
            <w:r w:rsidRPr="002D471A">
              <w:rPr>
                <w:b/>
                <w:w w:val="105"/>
              </w:rPr>
              <w:t>.</w:t>
            </w:r>
            <w:r>
              <w:rPr>
                <w:b/>
                <w:w w:val="105"/>
              </w:rPr>
              <w:t xml:space="preserve">  </w:t>
            </w:r>
            <w:r>
              <w:rPr>
                <w:w w:val="105"/>
              </w:rPr>
              <w:t>Use the given exchange rate on the PPT to calculate the amount of euros</w:t>
            </w:r>
            <w:r w:rsidR="009400A8" w:rsidRPr="009400A8">
              <w:rPr>
                <w:w w:val="105"/>
              </w:rPr>
              <w:sym w:font="Wingdings" w:char="F0E0"/>
            </w:r>
            <w:r>
              <w:rPr>
                <w:w w:val="105"/>
              </w:rPr>
              <w:t>pounds</w:t>
            </w:r>
            <w:r w:rsidR="003246DA">
              <w:rPr>
                <w:w w:val="105"/>
              </w:rPr>
              <w:t xml:space="preserve"> and vice versa </w:t>
            </w:r>
          </w:p>
          <w:p w:rsidR="00953D2C" w:rsidRPr="00953D2C" w:rsidRDefault="00BD26C8" w:rsidP="00953D2C">
            <w:pPr>
              <w:rPr>
                <w:rFonts w:asciiTheme="majorHAnsi" w:hAnsiTheme="majorHAnsi" w:cstheme="majorHAnsi"/>
              </w:rPr>
            </w:pPr>
            <w:r w:rsidRPr="00191A72">
              <w:rPr>
                <w:b/>
                <w:w w:val="105"/>
                <w:u w:val="single"/>
              </w:rPr>
              <w:t>PE</w:t>
            </w:r>
            <w:r w:rsidRPr="00953D2C">
              <w:rPr>
                <w:rFonts w:asciiTheme="majorHAnsi" w:hAnsiTheme="majorHAnsi" w:cstheme="majorHAnsi"/>
                <w:w w:val="105"/>
              </w:rPr>
              <w:t xml:space="preserve">: </w:t>
            </w:r>
            <w:r w:rsidR="00790757">
              <w:rPr>
                <w:rFonts w:asciiTheme="majorHAnsi" w:hAnsiTheme="majorHAnsi" w:cstheme="majorHAnsi"/>
              </w:rPr>
              <w:t xml:space="preserve">Recap and fine tune last week’s lesson: Move around the space </w:t>
            </w:r>
            <w:r w:rsidR="00953D2C" w:rsidRPr="00953D2C">
              <w:rPr>
                <w:rFonts w:asciiTheme="majorHAnsi" w:hAnsiTheme="majorHAnsi" w:cstheme="majorHAnsi"/>
              </w:rPr>
              <w:t>a</w:t>
            </w:r>
            <w:r w:rsidR="00790757">
              <w:rPr>
                <w:rFonts w:asciiTheme="majorHAnsi" w:hAnsiTheme="majorHAnsi" w:cstheme="majorHAnsi"/>
              </w:rPr>
              <w:t>nd on command stop on a mat/space using a patch (large body part)</w:t>
            </w:r>
            <w:r w:rsidR="00953D2C" w:rsidRPr="00953D2C">
              <w:rPr>
                <w:rFonts w:asciiTheme="majorHAnsi" w:hAnsiTheme="majorHAnsi" w:cstheme="majorHAnsi"/>
              </w:rPr>
              <w:t xml:space="preserve"> balance or point</w:t>
            </w:r>
            <w:r w:rsidR="00790757">
              <w:rPr>
                <w:rFonts w:asciiTheme="majorHAnsi" w:hAnsiTheme="majorHAnsi" w:cstheme="majorHAnsi"/>
              </w:rPr>
              <w:t xml:space="preserve"> (small body part) balance. Move around </w:t>
            </w:r>
            <w:r w:rsidR="00953D2C" w:rsidRPr="00953D2C">
              <w:rPr>
                <w:rFonts w:asciiTheme="majorHAnsi" w:hAnsiTheme="majorHAnsi" w:cstheme="majorHAnsi"/>
              </w:rPr>
              <w:t>using small steps and then giant strides.</w:t>
            </w:r>
          </w:p>
          <w:p w:rsidR="00953D2C" w:rsidRPr="00953D2C" w:rsidRDefault="00790757" w:rsidP="00953D2C">
            <w:pPr>
              <w:rPr>
                <w:rFonts w:asciiTheme="majorHAnsi" w:hAnsiTheme="majorHAnsi" w:cstheme="majorHAnsi"/>
              </w:rPr>
            </w:pPr>
            <w:r>
              <w:rPr>
                <w:rFonts w:asciiTheme="majorHAnsi" w:hAnsiTheme="majorHAnsi" w:cstheme="majorHAnsi"/>
              </w:rPr>
              <w:t xml:space="preserve">Next, </w:t>
            </w:r>
            <w:r w:rsidR="00953D2C" w:rsidRPr="00953D2C">
              <w:rPr>
                <w:rFonts w:asciiTheme="majorHAnsi" w:hAnsiTheme="majorHAnsi" w:cstheme="majorHAnsi"/>
              </w:rPr>
              <w:t>curl up and practice rolling sideways, while beginning to stretch out into an extended sideways roll.</w:t>
            </w:r>
          </w:p>
          <w:p w:rsidR="00953D2C" w:rsidRPr="00953D2C" w:rsidRDefault="00790757" w:rsidP="00953D2C">
            <w:pPr>
              <w:rPr>
                <w:rFonts w:asciiTheme="majorHAnsi" w:hAnsiTheme="majorHAnsi" w:cstheme="majorHAnsi"/>
              </w:rPr>
            </w:pPr>
            <w:r>
              <w:rPr>
                <w:rFonts w:asciiTheme="majorHAnsi" w:hAnsiTheme="majorHAnsi" w:cstheme="majorHAnsi"/>
              </w:rPr>
              <w:t>Now</w:t>
            </w:r>
            <w:r w:rsidR="00953D2C" w:rsidRPr="00953D2C">
              <w:rPr>
                <w:rFonts w:asciiTheme="majorHAnsi" w:hAnsiTheme="majorHAnsi" w:cstheme="majorHAnsi"/>
              </w:rPr>
              <w:t xml:space="preserve"> start in a curled-up squatting position and jump from feet to hands, getting hands far away from body.</w:t>
            </w:r>
          </w:p>
          <w:p w:rsidR="00953D2C" w:rsidRDefault="00790757" w:rsidP="00953D2C">
            <w:pPr>
              <w:rPr>
                <w:rFonts w:asciiTheme="majorHAnsi" w:hAnsiTheme="majorHAnsi" w:cstheme="majorHAnsi"/>
              </w:rPr>
            </w:pPr>
            <w:r>
              <w:rPr>
                <w:rFonts w:asciiTheme="majorHAnsi" w:hAnsiTheme="majorHAnsi" w:cstheme="majorHAnsi"/>
              </w:rPr>
              <w:t>Finally, experiment with different</w:t>
            </w:r>
            <w:r w:rsidR="00953D2C" w:rsidRPr="00953D2C">
              <w:rPr>
                <w:rFonts w:asciiTheme="majorHAnsi" w:hAnsiTheme="majorHAnsi" w:cstheme="majorHAnsi"/>
              </w:rPr>
              <w:t xml:space="preserve"> ways of travelling</w:t>
            </w:r>
            <w:r w:rsidR="001B2B1D">
              <w:rPr>
                <w:rFonts w:asciiTheme="majorHAnsi" w:hAnsiTheme="majorHAnsi" w:cstheme="majorHAnsi"/>
              </w:rPr>
              <w:t xml:space="preserve"> (hopping, skipping, jogging </w:t>
            </w:r>
            <w:proofErr w:type="spellStart"/>
            <w:r w:rsidR="001B2B1D">
              <w:rPr>
                <w:rFonts w:asciiTheme="majorHAnsi" w:hAnsiTheme="majorHAnsi" w:cstheme="majorHAnsi"/>
              </w:rPr>
              <w:t>etc</w:t>
            </w:r>
            <w:proofErr w:type="spellEnd"/>
            <w:r w:rsidR="001B2B1D">
              <w:rPr>
                <w:rFonts w:asciiTheme="majorHAnsi" w:hAnsiTheme="majorHAnsi" w:cstheme="majorHAnsi"/>
              </w:rPr>
              <w:t>)</w:t>
            </w:r>
            <w:r>
              <w:rPr>
                <w:rFonts w:asciiTheme="majorHAnsi" w:hAnsiTheme="majorHAnsi" w:cstheme="majorHAnsi"/>
              </w:rPr>
              <w:t>,</w:t>
            </w:r>
            <w:r w:rsidR="00953D2C" w:rsidRPr="00953D2C">
              <w:rPr>
                <w:rFonts w:asciiTheme="majorHAnsi" w:hAnsiTheme="majorHAnsi" w:cstheme="majorHAnsi"/>
              </w:rPr>
              <w:t xml:space="preserve"> with body parts close together.</w:t>
            </w:r>
          </w:p>
          <w:p w:rsidR="00BD26C8" w:rsidRDefault="00BD26C8" w:rsidP="00F87B4B">
            <w:pPr>
              <w:rPr>
                <w:rFonts w:asciiTheme="majorHAnsi" w:hAnsiTheme="majorHAnsi" w:cstheme="majorHAnsi"/>
                <w:b/>
                <w:sz w:val="28"/>
              </w:rPr>
            </w:pPr>
            <w:r w:rsidRPr="00953D2C">
              <w:rPr>
                <w:rFonts w:asciiTheme="majorHAnsi" w:hAnsiTheme="majorHAnsi" w:cstheme="majorHAnsi"/>
                <w:b/>
                <w:sz w:val="28"/>
              </w:rPr>
              <w:t xml:space="preserve">Wednesday: </w:t>
            </w:r>
          </w:p>
          <w:p w:rsidR="002D471A" w:rsidRDefault="002D471A" w:rsidP="00F87B4B">
            <w:pPr>
              <w:rPr>
                <w:w w:val="105"/>
              </w:rPr>
            </w:pPr>
            <w:r w:rsidRPr="00191A72">
              <w:rPr>
                <w:b/>
                <w:w w:val="105"/>
                <w:u w:val="single"/>
              </w:rPr>
              <w:t>Geography</w:t>
            </w:r>
            <w:r>
              <w:rPr>
                <w:b/>
                <w:w w:val="105"/>
                <w:u w:val="single"/>
              </w:rPr>
              <w:t>, lesson 3</w:t>
            </w:r>
            <w:r w:rsidRPr="00191A72">
              <w:rPr>
                <w:b/>
                <w:w w:val="105"/>
                <w:u w:val="single"/>
              </w:rPr>
              <w:t>:</w:t>
            </w:r>
            <w:r w:rsidRPr="00BF61BF">
              <w:rPr>
                <w:b/>
                <w:w w:val="105"/>
              </w:rPr>
              <w:t xml:space="preserve">  </w:t>
            </w:r>
            <w:r>
              <w:rPr>
                <w:w w:val="105"/>
              </w:rPr>
              <w:t>Begin by locating Greece on slide 26 and note what countries and seas surround it on slide 27 (you may need google maps</w:t>
            </w:r>
            <w:r w:rsidR="00F55A13">
              <w:rPr>
                <w:w w:val="105"/>
              </w:rPr>
              <w:t>/an atlas</w:t>
            </w:r>
            <w:r>
              <w:rPr>
                <w:w w:val="105"/>
              </w:rPr>
              <w:t xml:space="preserve"> for the seas!)  Slides 28/29, what do you notice about the land and is it mountainous</w:t>
            </w:r>
            <w:r w:rsidR="00406AFA">
              <w:rPr>
                <w:w w:val="105"/>
              </w:rPr>
              <w:t xml:space="preserve"> (has lots of mountains)</w:t>
            </w:r>
            <w:r>
              <w:rPr>
                <w:w w:val="105"/>
              </w:rPr>
              <w:t>?</w:t>
            </w:r>
            <w:r w:rsidR="00406AFA">
              <w:rPr>
                <w:w w:val="105"/>
              </w:rPr>
              <w:t xml:space="preserve">  How do you know?</w:t>
            </w:r>
          </w:p>
          <w:p w:rsidR="00BF61BF" w:rsidRDefault="00BF61BF" w:rsidP="00F87B4B">
            <w:pPr>
              <w:rPr>
                <w:w w:val="105"/>
              </w:rPr>
            </w:pPr>
            <w:r>
              <w:rPr>
                <w:w w:val="105"/>
              </w:rPr>
              <w:t xml:space="preserve">Research 10 key facts about Greece and write around the outside of the map (or just 10 facts on paper if not printing).  </w:t>
            </w:r>
          </w:p>
          <w:p w:rsidR="00BD26C8" w:rsidRDefault="00BD26C8" w:rsidP="00093807">
            <w:pPr>
              <w:rPr>
                <w:rStyle w:val="Hyperlink"/>
                <w:b/>
                <w:color w:val="auto"/>
                <w:sz w:val="28"/>
                <w:u w:val="none"/>
              </w:rPr>
            </w:pPr>
            <w:r w:rsidRPr="00953D2C">
              <w:rPr>
                <w:rStyle w:val="Hyperlink"/>
                <w:b/>
                <w:color w:val="auto"/>
                <w:sz w:val="28"/>
                <w:u w:val="none"/>
              </w:rPr>
              <w:t xml:space="preserve">Thursday: </w:t>
            </w:r>
          </w:p>
          <w:p w:rsidR="00BF61BF" w:rsidRPr="003246DA" w:rsidRDefault="00BF61BF" w:rsidP="00093807">
            <w:pPr>
              <w:rPr>
                <w:rStyle w:val="Hyperlink"/>
                <w:color w:val="FF0000"/>
                <w:sz w:val="28"/>
                <w:u w:val="none"/>
              </w:rPr>
            </w:pPr>
            <w:r w:rsidRPr="003246DA">
              <w:rPr>
                <w:b/>
                <w:color w:val="FF0000"/>
                <w:w w:val="105"/>
                <w:u w:val="single"/>
              </w:rPr>
              <w:t xml:space="preserve">Geography, lesson 4/DT: </w:t>
            </w:r>
            <w:r w:rsidR="00B701F4" w:rsidRPr="003246DA">
              <w:rPr>
                <w:color w:val="FF0000"/>
                <w:w w:val="105"/>
              </w:rPr>
              <w:t xml:space="preserve">If you have a chance to make </w:t>
            </w:r>
            <w:proofErr w:type="spellStart"/>
            <w:r w:rsidR="00B701F4" w:rsidRPr="003246DA">
              <w:rPr>
                <w:color w:val="FF0000"/>
                <w:w w:val="105"/>
              </w:rPr>
              <w:t>houmous</w:t>
            </w:r>
            <w:proofErr w:type="spellEnd"/>
            <w:r w:rsidR="00B701F4" w:rsidRPr="003246DA">
              <w:rPr>
                <w:color w:val="FF0000"/>
                <w:w w:val="105"/>
              </w:rPr>
              <w:t xml:space="preserve">/hummus (links to Greece), there are some ingredients on the PPT, which you need to blend together with a blender.  Try eating it with pitta! </w:t>
            </w:r>
            <w:r w:rsidR="00B701F4" w:rsidRPr="003246DA">
              <w:rPr>
                <w:color w:val="FF0000"/>
                <w:w w:val="105"/>
              </w:rPr>
              <w:sym w:font="Wingdings" w:char="F04A"/>
            </w:r>
            <w:r w:rsidR="0051066F" w:rsidRPr="003246DA">
              <w:rPr>
                <w:color w:val="FF0000"/>
                <w:w w:val="105"/>
              </w:rPr>
              <w:t xml:space="preserve"> Then, there is a tasting evaluation on slide 42 for you to fill in.</w:t>
            </w:r>
            <w:r w:rsidR="00D17CB1" w:rsidRPr="003246DA">
              <w:rPr>
                <w:color w:val="FF0000"/>
                <w:w w:val="105"/>
              </w:rPr>
              <w:t xml:space="preserve"> </w:t>
            </w:r>
            <w:r w:rsidR="00D17CB1" w:rsidRPr="003246DA">
              <w:rPr>
                <w:color w:val="FF0000"/>
                <w:w w:val="105"/>
                <w:highlight w:val="cyan"/>
              </w:rPr>
              <w:t>Miss Thomas has made a video for you to show you how to make it.</w:t>
            </w:r>
            <w:r w:rsidR="003246DA">
              <w:rPr>
                <w:color w:val="FF0000"/>
                <w:w w:val="105"/>
              </w:rPr>
              <w:t xml:space="preserve"> ???</w:t>
            </w:r>
            <w:bookmarkStart w:id="0" w:name="_GoBack"/>
            <w:bookmarkEnd w:id="0"/>
          </w:p>
          <w:p w:rsidR="00BD26C8" w:rsidRPr="00276E37" w:rsidRDefault="00BD26C8" w:rsidP="00FE680E">
            <w:pPr>
              <w:rPr>
                <w:rFonts w:asciiTheme="majorHAnsi" w:hAnsiTheme="majorHAnsi" w:cstheme="majorHAnsi"/>
              </w:rPr>
            </w:pPr>
            <w:r w:rsidRPr="00125B79">
              <w:rPr>
                <w:rFonts w:asciiTheme="majorHAnsi" w:hAnsiTheme="majorHAnsi" w:cstheme="majorHAnsi"/>
                <w:b/>
                <w:u w:val="single"/>
              </w:rPr>
              <w:t>PSHE</w:t>
            </w:r>
            <w:r w:rsidR="003246DA">
              <w:rPr>
                <w:rFonts w:asciiTheme="majorHAnsi" w:hAnsiTheme="majorHAnsi" w:cstheme="majorHAnsi"/>
                <w:b/>
                <w:u w:val="single"/>
              </w:rPr>
              <w:t xml:space="preserve"> </w:t>
            </w:r>
            <w:r w:rsidR="00EB71E2" w:rsidRPr="00EB71E2">
              <w:rPr>
                <w:rFonts w:asciiTheme="majorHAnsi" w:hAnsiTheme="majorHAnsi" w:cstheme="majorHAnsi"/>
                <w:highlight w:val="yellow"/>
              </w:rPr>
              <w:t>We will be looking at Votes for schools in our</w:t>
            </w:r>
            <w:r w:rsidR="00D16635">
              <w:rPr>
                <w:rFonts w:asciiTheme="majorHAnsi" w:hAnsiTheme="majorHAnsi" w:cstheme="majorHAnsi"/>
                <w:highlight w:val="yellow"/>
              </w:rPr>
              <w:t xml:space="preserve"> zoom</w:t>
            </w:r>
            <w:r w:rsidR="00EB71E2" w:rsidRPr="00EB71E2">
              <w:rPr>
                <w:rFonts w:asciiTheme="majorHAnsi" w:hAnsiTheme="majorHAnsi" w:cstheme="majorHAnsi"/>
                <w:highlight w:val="yellow"/>
              </w:rPr>
              <w:t xml:space="preserve"> assembly this week. Log on after and have your say!</w:t>
            </w:r>
            <w:r w:rsidR="00EB71E2">
              <w:rPr>
                <w:rFonts w:asciiTheme="majorHAnsi" w:hAnsiTheme="majorHAnsi" w:cstheme="majorHAnsi"/>
              </w:rPr>
              <w:t xml:space="preserve"> </w:t>
            </w:r>
            <w:hyperlink r:id="rId9" w:history="1">
              <w:r w:rsidR="002D2C06" w:rsidRPr="00C74DEB">
                <w:rPr>
                  <w:rStyle w:val="Hyperlink"/>
                  <w:rFonts w:asciiTheme="majorHAnsi" w:hAnsiTheme="majorHAnsi" w:cstheme="majorHAnsi"/>
                </w:rPr>
                <w:t>https://voice.votesforschools.com/college/login/pupil</w:t>
              </w:r>
            </w:hyperlink>
          </w:p>
          <w:p w:rsidR="00BD26C8" w:rsidRPr="00953D2C" w:rsidRDefault="00BD26C8" w:rsidP="00093807">
            <w:pPr>
              <w:rPr>
                <w:b/>
                <w:w w:val="105"/>
                <w:sz w:val="28"/>
              </w:rPr>
            </w:pPr>
            <w:r w:rsidRPr="00953D2C">
              <w:rPr>
                <w:b/>
                <w:w w:val="105"/>
                <w:sz w:val="28"/>
              </w:rPr>
              <w:lastRenderedPageBreak/>
              <w:t xml:space="preserve">Friday: </w:t>
            </w:r>
          </w:p>
          <w:p w:rsidR="005671D7" w:rsidRDefault="005671D7" w:rsidP="005671D7">
            <w:pPr>
              <w:rPr>
                <w:rFonts w:cs="Arial"/>
                <w:color w:val="000000"/>
              </w:rPr>
            </w:pPr>
            <w:r>
              <w:rPr>
                <w:b/>
                <w:w w:val="105"/>
                <w:u w:val="single"/>
              </w:rPr>
              <w:t xml:space="preserve">Music: </w:t>
            </w:r>
            <w:r w:rsidRPr="005E45EC">
              <w:rPr>
                <w:rFonts w:cs="Arial"/>
                <w:color w:val="000000"/>
              </w:rPr>
              <w:t xml:space="preserve">Navigate to - </w:t>
            </w:r>
            <w:hyperlink r:id="rId10" w:history="1">
              <w:r w:rsidRPr="005E45EC">
                <w:rPr>
                  <w:rStyle w:val="Hyperlink"/>
                  <w:rFonts w:cs="Arial"/>
                </w:rPr>
                <w:t>https://charanga.com/site/log-in/</w:t>
              </w:r>
            </w:hyperlink>
            <w:r w:rsidRPr="005E45EC">
              <w:rPr>
                <w:rFonts w:cs="Arial"/>
                <w:color w:val="000000"/>
              </w:rPr>
              <w:t xml:space="preserve"> </w:t>
            </w:r>
            <w:r>
              <w:rPr>
                <w:rFonts w:cs="Arial"/>
                <w:color w:val="000000"/>
              </w:rPr>
              <w:t xml:space="preserve"> NOTE: do not use internet explorer, please use a different browser.</w:t>
            </w:r>
          </w:p>
          <w:p w:rsidR="005671D7" w:rsidRPr="005E45EC" w:rsidRDefault="005671D7" w:rsidP="005671D7">
            <w:pPr>
              <w:rPr>
                <w:rFonts w:cs="Arial"/>
                <w:color w:val="000000"/>
              </w:rPr>
            </w:pPr>
            <w:r w:rsidRPr="005E45EC">
              <w:rPr>
                <w:rFonts w:cs="Arial"/>
                <w:color w:val="000000"/>
              </w:rPr>
              <w:t>Scroll to ‘student login’.</w:t>
            </w:r>
          </w:p>
          <w:p w:rsidR="005671D7" w:rsidRPr="005E45EC" w:rsidRDefault="005671D7" w:rsidP="005671D7">
            <w:pPr>
              <w:rPr>
                <w:rFonts w:asciiTheme="majorHAnsi" w:hAnsiTheme="majorHAnsi" w:cstheme="majorHAnsi"/>
              </w:rPr>
            </w:pPr>
            <w:r w:rsidRPr="005E45EC">
              <w:rPr>
                <w:rFonts w:asciiTheme="majorHAnsi" w:hAnsiTheme="majorHAnsi" w:cstheme="majorHAnsi"/>
              </w:rPr>
              <w:t>Log on to Charanga using your personal log in details (they will be on a small slip sent home in September). If you have forgotten, please email your class teacher via the Year 4 email address, or just use the generic year 4 log in:</w:t>
            </w:r>
          </w:p>
          <w:p w:rsidR="005671D7" w:rsidRPr="005E45EC" w:rsidRDefault="005671D7" w:rsidP="005671D7">
            <w:pPr>
              <w:tabs>
                <w:tab w:val="left" w:pos="2220"/>
              </w:tabs>
              <w:rPr>
                <w:rFonts w:cs="Arial"/>
                <w:color w:val="000000"/>
              </w:rPr>
            </w:pPr>
            <w:r w:rsidRPr="005E45EC">
              <w:rPr>
                <w:rFonts w:cs="Arial"/>
                <w:color w:val="000000"/>
              </w:rPr>
              <w:t>Username: p915769</w:t>
            </w:r>
            <w:r>
              <w:rPr>
                <w:rFonts w:cs="Arial"/>
                <w:color w:val="000000"/>
              </w:rPr>
              <w:t xml:space="preserve">                  </w:t>
            </w:r>
            <w:r w:rsidRPr="005E45EC">
              <w:rPr>
                <w:rFonts w:cs="Arial"/>
                <w:color w:val="000000"/>
              </w:rPr>
              <w:t>Password: spring</w:t>
            </w:r>
          </w:p>
          <w:p w:rsidR="005671D7" w:rsidRPr="005E45EC" w:rsidRDefault="005671D7" w:rsidP="005671D7">
            <w:pPr>
              <w:rPr>
                <w:rFonts w:cs="Arial"/>
                <w:color w:val="000000"/>
              </w:rPr>
            </w:pPr>
            <w:r w:rsidRPr="005E45EC">
              <w:rPr>
                <w:rFonts w:cs="Arial"/>
                <w:color w:val="000000"/>
              </w:rPr>
              <w:t>Click on and complete the allocated tasks – navigation is on the toolbar on the right hand side once you have clicked on the chosen task.</w:t>
            </w:r>
          </w:p>
          <w:p w:rsidR="00BD26C8" w:rsidRDefault="005671D7" w:rsidP="005671D7">
            <w:pPr>
              <w:rPr>
                <w:rFonts w:asciiTheme="majorHAnsi" w:hAnsiTheme="majorHAnsi" w:cstheme="majorHAnsi"/>
                <w:color w:val="00B050"/>
                <w:u w:val="single"/>
              </w:rPr>
            </w:pPr>
            <w:r>
              <w:rPr>
                <w:rFonts w:asciiTheme="majorHAnsi" w:hAnsiTheme="majorHAnsi" w:cstheme="majorHAnsi"/>
                <w:color w:val="00B050"/>
                <w:u w:val="single"/>
              </w:rPr>
              <w:t>Complete lesson 4</w:t>
            </w:r>
            <w:r w:rsidRPr="0024409B">
              <w:rPr>
                <w:rFonts w:asciiTheme="majorHAnsi" w:hAnsiTheme="majorHAnsi" w:cstheme="majorHAnsi"/>
                <w:color w:val="00B050"/>
                <w:u w:val="single"/>
              </w:rPr>
              <w:t xml:space="preserve"> ‘Lean on me’ by Bill Withers.  </w:t>
            </w:r>
          </w:p>
          <w:p w:rsidR="00125B79" w:rsidRPr="00812D3E" w:rsidRDefault="00125B79" w:rsidP="00125B79">
            <w:pPr>
              <w:rPr>
                <w:rFonts w:asciiTheme="majorHAnsi" w:hAnsiTheme="majorHAnsi" w:cstheme="majorHAnsi"/>
              </w:rPr>
            </w:pPr>
            <w:r>
              <w:rPr>
                <w:rFonts w:asciiTheme="majorHAnsi" w:hAnsiTheme="majorHAnsi" w:cstheme="majorHAnsi"/>
                <w:b/>
                <w:u w:val="single"/>
              </w:rPr>
              <w:t>French</w:t>
            </w:r>
            <w:r w:rsidRPr="00125B79">
              <w:rPr>
                <w:rFonts w:asciiTheme="majorHAnsi" w:hAnsiTheme="majorHAnsi" w:cstheme="majorHAnsi"/>
                <w:b/>
                <w:u w:val="single"/>
              </w:rPr>
              <w:t xml:space="preserve">: </w:t>
            </w:r>
            <w:r w:rsidR="00812D3E">
              <w:rPr>
                <w:rFonts w:asciiTheme="majorHAnsi" w:hAnsiTheme="majorHAnsi" w:cstheme="majorHAnsi"/>
              </w:rPr>
              <w:t xml:space="preserve">Last week, you wrote your birthday in French.  This week, revise days and months using the PPT.  If you put the PPT in full screen, it speaks to you in French.  Make your way through the PPT and see if you can work out the days of the week, translating from French.  </w:t>
            </w:r>
          </w:p>
          <w:p w:rsidR="00125B79" w:rsidRPr="00637486" w:rsidRDefault="00125B79" w:rsidP="005671D7">
            <w:pPr>
              <w:rPr>
                <w:rFonts w:asciiTheme="majorHAnsi" w:hAnsiTheme="majorHAnsi" w:cstheme="majorHAnsi"/>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p>
          <w:p w:rsidR="00BD26C8" w:rsidRDefault="00BD26C8">
            <w:pPr>
              <w:spacing w:after="0" w:line="240" w:lineRule="auto"/>
            </w:pPr>
            <w:r>
              <w:rPr>
                <w:noProof/>
              </w:rPr>
              <w:lastRenderedPageBreak/>
              <w:drawing>
                <wp:inline distT="0" distB="0" distL="0" distR="0" wp14:anchorId="0B2C565C" wp14:editId="3EF9B8A6">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1">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0D2D9F1C" wp14:editId="2A3DB0BE">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2">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1BB22C03" wp14:editId="1D4F3167">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3">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02270CBF" wp14:editId="2F20A413">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4">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bl>
    <w:p w:rsidR="006F0440" w:rsidRDefault="006F0440"/>
    <w:sectPr w:rsidR="006F0440" w:rsidSect="00486A0C">
      <w:headerReference w:type="default" r:id="rId15"/>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proofErr w:type="spellStart"/>
    <w:r>
      <w:rPr>
        <w:w w:val="105"/>
        <w:sz w:val="40"/>
      </w:rPr>
      <w:t>Engayne</w:t>
    </w:r>
    <w:proofErr w:type="spellEnd"/>
    <w:r>
      <w:rPr>
        <w:w w:val="105"/>
        <w:sz w:val="40"/>
      </w:rPr>
      <w:t xml:space="preserv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30C65"/>
    <w:rsid w:val="00032DD0"/>
    <w:rsid w:val="00036DBC"/>
    <w:rsid w:val="00041AEE"/>
    <w:rsid w:val="00091F56"/>
    <w:rsid w:val="00093807"/>
    <w:rsid w:val="000D3593"/>
    <w:rsid w:val="000E0B2A"/>
    <w:rsid w:val="000E780A"/>
    <w:rsid w:val="00104AEB"/>
    <w:rsid w:val="00125B79"/>
    <w:rsid w:val="00184C33"/>
    <w:rsid w:val="00191A72"/>
    <w:rsid w:val="001A7D11"/>
    <w:rsid w:val="001B1273"/>
    <w:rsid w:val="001B13CF"/>
    <w:rsid w:val="001B2B1D"/>
    <w:rsid w:val="001B4362"/>
    <w:rsid w:val="001B4A18"/>
    <w:rsid w:val="001E63AC"/>
    <w:rsid w:val="002163FF"/>
    <w:rsid w:val="002223DD"/>
    <w:rsid w:val="00226555"/>
    <w:rsid w:val="00237BAA"/>
    <w:rsid w:val="00276E37"/>
    <w:rsid w:val="00296423"/>
    <w:rsid w:val="002C2EE0"/>
    <w:rsid w:val="002D2C06"/>
    <w:rsid w:val="002D471A"/>
    <w:rsid w:val="002E5B53"/>
    <w:rsid w:val="00303E7E"/>
    <w:rsid w:val="003046B7"/>
    <w:rsid w:val="00320C01"/>
    <w:rsid w:val="003246DA"/>
    <w:rsid w:val="00341A4B"/>
    <w:rsid w:val="00342E3B"/>
    <w:rsid w:val="003479AA"/>
    <w:rsid w:val="00394487"/>
    <w:rsid w:val="003C38AC"/>
    <w:rsid w:val="003D25D6"/>
    <w:rsid w:val="00406AFA"/>
    <w:rsid w:val="004144C2"/>
    <w:rsid w:val="00486A0C"/>
    <w:rsid w:val="004F392E"/>
    <w:rsid w:val="0050582A"/>
    <w:rsid w:val="0051066F"/>
    <w:rsid w:val="00540C48"/>
    <w:rsid w:val="005572D9"/>
    <w:rsid w:val="005671D7"/>
    <w:rsid w:val="005B45F6"/>
    <w:rsid w:val="0061485B"/>
    <w:rsid w:val="00637486"/>
    <w:rsid w:val="006A5802"/>
    <w:rsid w:val="006F0440"/>
    <w:rsid w:val="00705D66"/>
    <w:rsid w:val="00744F8B"/>
    <w:rsid w:val="00752E3C"/>
    <w:rsid w:val="00753CD7"/>
    <w:rsid w:val="00754268"/>
    <w:rsid w:val="0076396D"/>
    <w:rsid w:val="007773DE"/>
    <w:rsid w:val="00790757"/>
    <w:rsid w:val="007B1D09"/>
    <w:rsid w:val="007B3AE3"/>
    <w:rsid w:val="007F2A75"/>
    <w:rsid w:val="007F609F"/>
    <w:rsid w:val="00812D3E"/>
    <w:rsid w:val="0082494E"/>
    <w:rsid w:val="00833BD7"/>
    <w:rsid w:val="00841630"/>
    <w:rsid w:val="0084650A"/>
    <w:rsid w:val="008A23D2"/>
    <w:rsid w:val="008C00E1"/>
    <w:rsid w:val="008C7DAC"/>
    <w:rsid w:val="008E4D12"/>
    <w:rsid w:val="009139BB"/>
    <w:rsid w:val="0093435F"/>
    <w:rsid w:val="009400A8"/>
    <w:rsid w:val="00953D2C"/>
    <w:rsid w:val="00955B4C"/>
    <w:rsid w:val="00962AE1"/>
    <w:rsid w:val="00965220"/>
    <w:rsid w:val="00A1219C"/>
    <w:rsid w:val="00A47A31"/>
    <w:rsid w:val="00A72504"/>
    <w:rsid w:val="00A80EE0"/>
    <w:rsid w:val="00AD04F6"/>
    <w:rsid w:val="00AF6FF5"/>
    <w:rsid w:val="00B40875"/>
    <w:rsid w:val="00B639C1"/>
    <w:rsid w:val="00B669DA"/>
    <w:rsid w:val="00B701F4"/>
    <w:rsid w:val="00B72846"/>
    <w:rsid w:val="00B86D85"/>
    <w:rsid w:val="00BC4CE8"/>
    <w:rsid w:val="00BD26C8"/>
    <w:rsid w:val="00BF61BF"/>
    <w:rsid w:val="00C226EB"/>
    <w:rsid w:val="00C2634A"/>
    <w:rsid w:val="00C267BC"/>
    <w:rsid w:val="00C416D4"/>
    <w:rsid w:val="00C51237"/>
    <w:rsid w:val="00C56AA5"/>
    <w:rsid w:val="00C578B4"/>
    <w:rsid w:val="00C93A2D"/>
    <w:rsid w:val="00CC4A1C"/>
    <w:rsid w:val="00CD5CAC"/>
    <w:rsid w:val="00CE0D1A"/>
    <w:rsid w:val="00D07D7B"/>
    <w:rsid w:val="00D16635"/>
    <w:rsid w:val="00D17CB1"/>
    <w:rsid w:val="00D32CBF"/>
    <w:rsid w:val="00D57402"/>
    <w:rsid w:val="00D74702"/>
    <w:rsid w:val="00D94E7E"/>
    <w:rsid w:val="00DA1BD2"/>
    <w:rsid w:val="00DD0556"/>
    <w:rsid w:val="00E03DB8"/>
    <w:rsid w:val="00E40B29"/>
    <w:rsid w:val="00E847D2"/>
    <w:rsid w:val="00EA46A3"/>
    <w:rsid w:val="00EB71E2"/>
    <w:rsid w:val="00EE0271"/>
    <w:rsid w:val="00F061CF"/>
    <w:rsid w:val="00F3170D"/>
    <w:rsid w:val="00F379E3"/>
    <w:rsid w:val="00F55A13"/>
    <w:rsid w:val="00F802CD"/>
    <w:rsid w:val="00F87B4B"/>
    <w:rsid w:val="00F979C9"/>
    <w:rsid w:val="00FC07D8"/>
    <w:rsid w:val="00FC130B"/>
    <w:rsid w:val="00FD13DD"/>
    <w:rsid w:val="00FE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182F"/>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character" w:styleId="FollowedHyperlink">
    <w:name w:val="FollowedHyperlink"/>
    <w:basedOn w:val="DefaultParagraphFont"/>
    <w:uiPriority w:val="99"/>
    <w:semiHidden/>
    <w:unhideWhenUsed/>
    <w:rsid w:val="00F97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9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5.tmp"/><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haranga.com/site/log-in/" TargetMode="External"/><Relationship Id="rId4" Type="http://schemas.openxmlformats.org/officeDocument/2006/relationships/webSettings" Target="webSettings.xml"/><Relationship Id="rId9" Type="http://schemas.openxmlformats.org/officeDocument/2006/relationships/hyperlink" Target="https://voice.votesforschools.com/college/login/pupil" TargetMode="External"/><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Abigail Welton</cp:lastModifiedBy>
  <cp:revision>92</cp:revision>
  <cp:lastPrinted>2020-10-21T10:50:00Z</cp:lastPrinted>
  <dcterms:created xsi:type="dcterms:W3CDTF">2020-12-02T16:35:00Z</dcterms:created>
  <dcterms:modified xsi:type="dcterms:W3CDTF">2022-01-19T09:57:00Z</dcterms:modified>
</cp:coreProperties>
</file>